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1868"/>
        <w:gridCol w:w="3604"/>
      </w:tblGrid>
      <w:tr w:rsidR="009652E5" w:rsidRPr="009652E5" w:rsidTr="00F54DAC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2E5" w:rsidRPr="009652E5" w:rsidRDefault="009652E5" w:rsidP="009652E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96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Изьва</w:t>
            </w:r>
            <w:proofErr w:type="spellEnd"/>
            <w:r w:rsidRPr="0096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652E5" w:rsidRPr="009652E5" w:rsidRDefault="009652E5" w:rsidP="009652E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сикт</w:t>
            </w:r>
            <w:proofErr w:type="spellEnd"/>
            <w:r w:rsidRPr="0096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6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овмöдчöминса</w:t>
            </w:r>
            <w:proofErr w:type="spellEnd"/>
          </w:p>
          <w:p w:rsidR="009652E5" w:rsidRPr="009652E5" w:rsidRDefault="009652E5" w:rsidP="009652E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652E5" w:rsidRPr="009652E5" w:rsidRDefault="009652E5" w:rsidP="009652E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2E5" w:rsidRPr="009652E5" w:rsidRDefault="009652E5" w:rsidP="009652E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2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753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2E5" w:rsidRPr="009652E5" w:rsidRDefault="009652E5" w:rsidP="009652E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2E5" w:rsidRPr="009652E5" w:rsidRDefault="009652E5" w:rsidP="009652E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652E5" w:rsidRPr="009652E5" w:rsidRDefault="009652E5" w:rsidP="009652E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 поселения</w:t>
            </w:r>
          </w:p>
          <w:p w:rsidR="009652E5" w:rsidRPr="009652E5" w:rsidRDefault="009652E5" w:rsidP="009652E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«Ижма»</w:t>
            </w:r>
          </w:p>
        </w:tc>
      </w:tr>
    </w:tbl>
    <w:p w:rsidR="009652E5" w:rsidRPr="009652E5" w:rsidRDefault="009652E5" w:rsidP="009652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E5" w:rsidRPr="009652E5" w:rsidRDefault="009652E5" w:rsidP="009652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652E5" w:rsidRPr="009652E5" w:rsidRDefault="00B84304" w:rsidP="009652E5">
      <w:pPr>
        <w:tabs>
          <w:tab w:val="left" w:pos="24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 У</w:t>
      </w:r>
      <w:r w:rsidR="009652E5" w:rsidRPr="0096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52E5" w:rsidRPr="009652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ö </w:t>
      </w:r>
      <w:r w:rsidR="009652E5" w:rsidRPr="0096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</w:p>
    <w:p w:rsidR="009652E5" w:rsidRPr="009652E5" w:rsidRDefault="009652E5" w:rsidP="009652E5">
      <w:pPr>
        <w:tabs>
          <w:tab w:val="left" w:pos="246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2E5" w:rsidRPr="008C7729" w:rsidRDefault="001A0BAC" w:rsidP="008C7729">
      <w:pPr>
        <w:tabs>
          <w:tab w:val="left" w:pos="24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C7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ВЛЕНИЕ                     </w:t>
      </w:r>
    </w:p>
    <w:p w:rsidR="009652E5" w:rsidRPr="009652E5" w:rsidRDefault="00B84304" w:rsidP="009652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A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августа</w:t>
      </w:r>
      <w:r w:rsidR="009652E5" w:rsidRPr="0096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 года                                                                                                 № </w:t>
      </w:r>
      <w:r w:rsidR="001A0BAC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9652E5" w:rsidRPr="009652E5" w:rsidRDefault="009652E5" w:rsidP="009652E5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7E6" w:rsidRDefault="006547E6">
      <w:pPr>
        <w:pStyle w:val="ConsPlusTitle"/>
        <w:jc w:val="center"/>
      </w:pPr>
    </w:p>
    <w:p w:rsidR="006547E6" w:rsidRDefault="006547E6">
      <w:pPr>
        <w:pStyle w:val="ConsPlusTitle"/>
        <w:jc w:val="center"/>
      </w:pPr>
      <w:r>
        <w:t>ОБ УТВЕРЖДЕНИИ ПОРЯДКА ПРЕДОСТАВЛЕНИЯ СУБСИДИЙ</w:t>
      </w:r>
    </w:p>
    <w:p w:rsidR="006547E6" w:rsidRDefault="003D0BD9">
      <w:pPr>
        <w:pStyle w:val="ConsPlusTitle"/>
        <w:jc w:val="center"/>
      </w:pPr>
      <w:r>
        <w:t xml:space="preserve">НА ВОЗМЕЩЕНИЕ УБЫТКОВ ОБЩЕСТВЕННОЙ </w:t>
      </w:r>
      <w:r w:rsidR="006547E6">
        <w:t>БАНИ, ВОЗНИКАЮЩИХ ВСЛЕДСТВИЕ</w:t>
      </w:r>
    </w:p>
    <w:p w:rsidR="006547E6" w:rsidRDefault="006547E6">
      <w:pPr>
        <w:pStyle w:val="ConsPlusTitle"/>
        <w:jc w:val="center"/>
      </w:pPr>
      <w:r>
        <w:t>РЕГУЛИРОВАНИЯ ТАРИФОВ НА ПРЕДОСТАВЛЕНИЕ НАСЕЛЕНИЮ УСЛУГИ</w:t>
      </w:r>
    </w:p>
    <w:p w:rsidR="006547E6" w:rsidRDefault="006547E6">
      <w:pPr>
        <w:pStyle w:val="ConsPlusNormal"/>
      </w:pPr>
    </w:p>
    <w:p w:rsidR="001A0BA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Руководствуясь Федеральным </w:t>
      </w:r>
      <w:hyperlink r:id="rId8" w:history="1">
        <w:r w:rsidRPr="004060DC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060DC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</w:t>
      </w:r>
      <w:r w:rsidR="009652E5" w:rsidRPr="004060DC">
        <w:rPr>
          <w:rFonts w:ascii="Times New Roman" w:hAnsi="Times New Roman" w:cs="Times New Roman"/>
        </w:rPr>
        <w:t>авления в Российской Федерации,</w:t>
      </w:r>
      <w:r w:rsidR="009652E5" w:rsidRPr="004060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hyperlink r:id="rId9" w:history="1">
        <w:r w:rsidR="009652E5" w:rsidRPr="00B84304"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t>ст.78</w:t>
        </w:r>
      </w:hyperlink>
      <w:r w:rsidR="009652E5" w:rsidRPr="00B84304">
        <w:rPr>
          <w:rFonts w:ascii="Times New Roman" w:eastAsia="Calibri" w:hAnsi="Times New Roman" w:cs="Times New Roman"/>
          <w:szCs w:val="22"/>
          <w:lang w:eastAsia="en-US"/>
        </w:rPr>
        <w:t xml:space="preserve"> Бюджетного кодекса</w:t>
      </w:r>
      <w:r w:rsidR="009652E5" w:rsidRPr="00406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52E5" w:rsidRPr="00B84304">
        <w:rPr>
          <w:rFonts w:ascii="Times New Roman" w:eastAsia="Calibri" w:hAnsi="Times New Roman" w:cs="Times New Roman"/>
          <w:szCs w:val="22"/>
          <w:lang w:eastAsia="en-US"/>
        </w:rPr>
        <w:t>Российской Федерации и</w:t>
      </w:r>
      <w:r w:rsidR="009652E5" w:rsidRPr="00B84304">
        <w:rPr>
          <w:rFonts w:ascii="Times New Roman" w:hAnsi="Times New Roman" w:cs="Times New Roman"/>
          <w:szCs w:val="22"/>
        </w:rPr>
        <w:t xml:space="preserve"> Уставом</w:t>
      </w:r>
      <w:r w:rsidR="009652E5" w:rsidRPr="004060DC">
        <w:rPr>
          <w:rFonts w:ascii="Times New Roman" w:hAnsi="Times New Roman" w:cs="Times New Roman"/>
        </w:rPr>
        <w:t xml:space="preserve"> сельского поселения «Ижма» </w:t>
      </w:r>
    </w:p>
    <w:p w:rsidR="001A0BAC" w:rsidRDefault="001A0B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BAC" w:rsidRDefault="001A0BAC" w:rsidP="001A0BA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 «Ижма»</w:t>
      </w:r>
    </w:p>
    <w:p w:rsidR="001A0BAC" w:rsidRDefault="001A0BAC" w:rsidP="001A0B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A0BAC" w:rsidRPr="001A0BAC" w:rsidRDefault="001A0BAC" w:rsidP="001A0B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0BA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0BAC" w:rsidRDefault="001A0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1. Утвердить </w:t>
      </w:r>
      <w:hyperlink w:anchor="P32" w:history="1">
        <w:r w:rsidRPr="004060DC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4060DC">
        <w:rPr>
          <w:rFonts w:ascii="Times New Roman" w:hAnsi="Times New Roman" w:cs="Times New Roman"/>
        </w:rPr>
        <w:t xml:space="preserve"> предоставления субсидий на возмещение убытков</w:t>
      </w:r>
      <w:r w:rsidR="00B84304">
        <w:rPr>
          <w:rFonts w:ascii="Times New Roman" w:hAnsi="Times New Roman" w:cs="Times New Roman"/>
        </w:rPr>
        <w:t xml:space="preserve"> общественной</w:t>
      </w:r>
      <w:r w:rsidRPr="004060DC">
        <w:rPr>
          <w:rFonts w:ascii="Times New Roman" w:hAnsi="Times New Roman" w:cs="Times New Roman"/>
        </w:rPr>
        <w:t xml:space="preserve"> бани, возникающих вследствие регулирования тарифов на предоставление населению услуги, согласно приложению к настоящему постановлению.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2. </w:t>
      </w:r>
      <w:hyperlink r:id="rId10" w:history="1">
        <w:r w:rsidRPr="004060DC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4060DC">
        <w:rPr>
          <w:rFonts w:ascii="Times New Roman" w:hAnsi="Times New Roman" w:cs="Times New Roman"/>
        </w:rPr>
        <w:t xml:space="preserve"> администрации </w:t>
      </w:r>
      <w:r w:rsidR="009652E5" w:rsidRPr="004060DC">
        <w:rPr>
          <w:rFonts w:ascii="Times New Roman" w:hAnsi="Times New Roman" w:cs="Times New Roman"/>
        </w:rPr>
        <w:t>сельского поселения «Ижма» от 05.03.2011 N 8</w:t>
      </w:r>
      <w:r w:rsidRPr="004060DC">
        <w:rPr>
          <w:rFonts w:ascii="Times New Roman" w:hAnsi="Times New Roman" w:cs="Times New Roman"/>
        </w:rPr>
        <w:t xml:space="preserve"> "Об утверждении порядка </w:t>
      </w:r>
      <w:r w:rsidR="009652E5" w:rsidRPr="004060DC">
        <w:rPr>
          <w:rFonts w:ascii="Times New Roman" w:hAnsi="Times New Roman" w:cs="Times New Roman"/>
        </w:rPr>
        <w:t>возмещения выпадающих доходов (убытков) хозяйствующим субъектам, оказывающим населению бытовые услуги общественной бани на территории сельского поселения «Ижма»</w:t>
      </w:r>
      <w:r w:rsidRPr="004060DC">
        <w:rPr>
          <w:rFonts w:ascii="Times New Roman" w:hAnsi="Times New Roman" w:cs="Times New Roman"/>
        </w:rPr>
        <w:t xml:space="preserve"> считать утратившим силу.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3. Настоящее постановление вступает в силу с момента его  обнародованию.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4. Контроль за исполнением настоящего по</w:t>
      </w:r>
      <w:r w:rsidR="00DD4D53" w:rsidRPr="004060DC">
        <w:rPr>
          <w:rFonts w:ascii="Times New Roman" w:hAnsi="Times New Roman" w:cs="Times New Roman"/>
        </w:rPr>
        <w:t>становления возложить на</w:t>
      </w:r>
      <w:r w:rsidRPr="004060DC">
        <w:rPr>
          <w:rFonts w:ascii="Times New Roman" w:hAnsi="Times New Roman" w:cs="Times New Roman"/>
        </w:rPr>
        <w:t xml:space="preserve"> заместителя руководителя администрации </w:t>
      </w:r>
      <w:r w:rsidR="00DD4D53" w:rsidRPr="004060DC">
        <w:rPr>
          <w:rFonts w:ascii="Times New Roman" w:hAnsi="Times New Roman" w:cs="Times New Roman"/>
        </w:rPr>
        <w:t>Ануфриеву П.М.</w:t>
      </w:r>
    </w:p>
    <w:p w:rsidR="00DD4D53" w:rsidRPr="004060DC" w:rsidRDefault="00DD4D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DD4D53" w:rsidRPr="004060DC" w:rsidRDefault="00DD4D53">
      <w:pPr>
        <w:pStyle w:val="ConsPlusNormal"/>
        <w:rPr>
          <w:rFonts w:ascii="Times New Roman" w:hAnsi="Times New Roman" w:cs="Times New Roman"/>
        </w:rPr>
      </w:pPr>
    </w:p>
    <w:p w:rsidR="00DD4D53" w:rsidRPr="004060DC" w:rsidRDefault="00DD4D53">
      <w:pPr>
        <w:pStyle w:val="ConsPlusNormal"/>
        <w:rPr>
          <w:rFonts w:ascii="Times New Roman" w:hAnsi="Times New Roman" w:cs="Times New Roman"/>
        </w:rPr>
      </w:pPr>
    </w:p>
    <w:p w:rsidR="00DD4D53" w:rsidRPr="004060DC" w:rsidRDefault="00DD4D53">
      <w:pPr>
        <w:pStyle w:val="ConsPlusNormal"/>
        <w:rPr>
          <w:rFonts w:ascii="Times New Roman" w:hAnsi="Times New Roman" w:cs="Times New Roman"/>
        </w:rPr>
      </w:pPr>
    </w:p>
    <w:p w:rsidR="00DD4D53" w:rsidRPr="004060DC" w:rsidRDefault="00DD4D53">
      <w:pPr>
        <w:pStyle w:val="ConsPlusNormal"/>
        <w:rPr>
          <w:rFonts w:ascii="Times New Roman" w:hAnsi="Times New Roman" w:cs="Times New Roman"/>
        </w:rPr>
      </w:pPr>
    </w:p>
    <w:p w:rsidR="00DD4D53" w:rsidRPr="004060DC" w:rsidRDefault="00DD4D53">
      <w:pPr>
        <w:pStyle w:val="ConsPlusNormal"/>
        <w:rPr>
          <w:rFonts w:ascii="Times New Roman" w:hAnsi="Times New Roman" w:cs="Times New Roman"/>
        </w:rPr>
      </w:pPr>
    </w:p>
    <w:p w:rsidR="00DD4D53" w:rsidRPr="004060DC" w:rsidRDefault="00DD4D53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DD4D53" w:rsidRPr="004060DC" w:rsidRDefault="00DD4D53">
      <w:pPr>
        <w:pStyle w:val="ConsPlusNormal"/>
        <w:rPr>
          <w:rFonts w:ascii="Times New Roman" w:hAnsi="Times New Roman" w:cs="Times New Roman"/>
        </w:rPr>
      </w:pPr>
    </w:p>
    <w:p w:rsidR="00DD4D53" w:rsidRPr="004060DC" w:rsidRDefault="00DD4D53">
      <w:pPr>
        <w:pStyle w:val="ConsPlusNormal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Глава сельского поселения «Ижма»                                                         </w:t>
      </w:r>
      <w:r w:rsidR="00CD3D5F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4060DC">
        <w:rPr>
          <w:rFonts w:ascii="Times New Roman" w:hAnsi="Times New Roman" w:cs="Times New Roman"/>
        </w:rPr>
        <w:t>И.Н.Истомин</w:t>
      </w:r>
      <w:proofErr w:type="spellEnd"/>
    </w:p>
    <w:p w:rsidR="00DD4D53" w:rsidRPr="004060DC" w:rsidRDefault="00DD4D53">
      <w:pPr>
        <w:pStyle w:val="ConsPlusNormal"/>
        <w:rPr>
          <w:rFonts w:ascii="Times New Roman" w:hAnsi="Times New Roman" w:cs="Times New Roman"/>
        </w:rPr>
      </w:pPr>
    </w:p>
    <w:p w:rsidR="005C3259" w:rsidRDefault="005C3259" w:rsidP="001A0BAC">
      <w:pPr>
        <w:pStyle w:val="ConsPlusNormal"/>
        <w:rPr>
          <w:rFonts w:ascii="Times New Roman" w:hAnsi="Times New Roman" w:cs="Times New Roman"/>
        </w:rPr>
      </w:pPr>
    </w:p>
    <w:p w:rsidR="006A3B53" w:rsidRDefault="006A3B53" w:rsidP="001A0BAC">
      <w:pPr>
        <w:pStyle w:val="ConsPlusNormal"/>
        <w:rPr>
          <w:rFonts w:ascii="Times New Roman" w:hAnsi="Times New Roman" w:cs="Times New Roman"/>
        </w:rPr>
      </w:pPr>
    </w:p>
    <w:p w:rsidR="006A3B53" w:rsidRDefault="006A3B53" w:rsidP="001A0BAC">
      <w:pPr>
        <w:pStyle w:val="ConsPlusNormal"/>
        <w:rPr>
          <w:rFonts w:ascii="Times New Roman" w:hAnsi="Times New Roman" w:cs="Times New Roman"/>
        </w:rPr>
      </w:pPr>
    </w:p>
    <w:p w:rsidR="006A3B53" w:rsidRDefault="006A3B53" w:rsidP="001A0BAC">
      <w:pPr>
        <w:pStyle w:val="ConsPlusNormal"/>
        <w:rPr>
          <w:rFonts w:ascii="Times New Roman" w:hAnsi="Times New Roman" w:cs="Times New Roman"/>
        </w:rPr>
      </w:pPr>
    </w:p>
    <w:p w:rsidR="006A3B53" w:rsidRDefault="006A3B53" w:rsidP="001A0BAC">
      <w:pPr>
        <w:pStyle w:val="ConsPlusNormal"/>
        <w:rPr>
          <w:rFonts w:ascii="Times New Roman" w:hAnsi="Times New Roman" w:cs="Times New Roman"/>
        </w:rPr>
      </w:pPr>
    </w:p>
    <w:p w:rsidR="006A3B53" w:rsidRDefault="006A3B53" w:rsidP="001A0BAC">
      <w:pPr>
        <w:pStyle w:val="ConsPlusNormal"/>
        <w:rPr>
          <w:rFonts w:ascii="Times New Roman" w:hAnsi="Times New Roman" w:cs="Times New Roman"/>
        </w:rPr>
      </w:pPr>
    </w:p>
    <w:p w:rsidR="006A3B53" w:rsidRDefault="006A3B53" w:rsidP="001A0BAC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8C7729" w:rsidRDefault="008C7729">
      <w:pPr>
        <w:pStyle w:val="ConsPlusNormal"/>
        <w:jc w:val="right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lastRenderedPageBreak/>
        <w:t>Утвержден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Постановлением</w:t>
      </w:r>
    </w:p>
    <w:p w:rsidR="006547E6" w:rsidRPr="004060DC" w:rsidRDefault="006547E6" w:rsidP="00DD4D53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администрации </w:t>
      </w:r>
      <w:r w:rsidR="00DD4D53" w:rsidRPr="004060DC">
        <w:rPr>
          <w:rFonts w:ascii="Times New Roman" w:hAnsi="Times New Roman" w:cs="Times New Roman"/>
        </w:rPr>
        <w:t>сельского поселения «Ижма»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о</w:t>
      </w:r>
      <w:r w:rsidR="001A0BAC">
        <w:rPr>
          <w:rFonts w:ascii="Times New Roman" w:hAnsi="Times New Roman" w:cs="Times New Roman"/>
        </w:rPr>
        <w:t>т 01 августа</w:t>
      </w:r>
      <w:r w:rsidR="00DD4D53" w:rsidRPr="004060DC">
        <w:rPr>
          <w:rFonts w:ascii="Times New Roman" w:hAnsi="Times New Roman" w:cs="Times New Roman"/>
        </w:rPr>
        <w:t xml:space="preserve"> 2016 г. N</w:t>
      </w:r>
      <w:r w:rsidR="001A0BAC">
        <w:rPr>
          <w:rFonts w:ascii="Times New Roman" w:hAnsi="Times New Roman" w:cs="Times New Roman"/>
        </w:rPr>
        <w:t>137</w:t>
      </w:r>
      <w:r w:rsidR="00DD4D53" w:rsidRPr="004060DC">
        <w:rPr>
          <w:rFonts w:ascii="Times New Roman" w:hAnsi="Times New Roman" w:cs="Times New Roman"/>
        </w:rPr>
        <w:t xml:space="preserve"> 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(приложение)</w:t>
      </w: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4060DC">
        <w:rPr>
          <w:rFonts w:ascii="Times New Roman" w:hAnsi="Times New Roman" w:cs="Times New Roman"/>
        </w:rPr>
        <w:t>ПОРЯДОК</w:t>
      </w:r>
    </w:p>
    <w:p w:rsidR="006547E6" w:rsidRPr="004060DC" w:rsidRDefault="006547E6" w:rsidP="00B84304">
      <w:pPr>
        <w:pStyle w:val="ConsPlusTitle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ПРЕДОСТАВЛЕНИЯ СУБСИДИЙ НА ВОЗМЕЩЕНИЕ УБЫТКОВ</w:t>
      </w:r>
      <w:r w:rsidR="00B84304">
        <w:rPr>
          <w:rFonts w:ascii="Times New Roman" w:hAnsi="Times New Roman" w:cs="Times New Roman"/>
        </w:rPr>
        <w:t xml:space="preserve"> ОБЩЕСТВЕННОЙ </w:t>
      </w:r>
      <w:r w:rsidRPr="004060DC">
        <w:rPr>
          <w:rFonts w:ascii="Times New Roman" w:hAnsi="Times New Roman" w:cs="Times New Roman"/>
        </w:rPr>
        <w:t xml:space="preserve"> БАНИ,</w:t>
      </w:r>
      <w:r w:rsidR="00B84304">
        <w:rPr>
          <w:rFonts w:ascii="Times New Roman" w:hAnsi="Times New Roman" w:cs="Times New Roman"/>
        </w:rPr>
        <w:t xml:space="preserve"> </w:t>
      </w:r>
      <w:r w:rsidRPr="004060DC">
        <w:rPr>
          <w:rFonts w:ascii="Times New Roman" w:hAnsi="Times New Roman" w:cs="Times New Roman"/>
        </w:rPr>
        <w:t>ВОЗНИКАЮЩИХ ВСЛЕДСТВИЕ РЕГУЛИРОВАНИЯ ТАРИФОВ</w:t>
      </w:r>
    </w:p>
    <w:p w:rsidR="006547E6" w:rsidRPr="004060DC" w:rsidRDefault="006547E6">
      <w:pPr>
        <w:pStyle w:val="ConsPlusTitle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НА ПРЕДОСТАВЛЕНИЕ НАСЕЛЕНИЮ УСЛУГИ</w:t>
      </w: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1. Общие положения</w:t>
      </w: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1.1. Настоящий Порядок предоставления субсидий на возмещение убытков </w:t>
      </w:r>
      <w:r w:rsidR="00A42F40">
        <w:rPr>
          <w:rFonts w:ascii="Times New Roman" w:hAnsi="Times New Roman" w:cs="Times New Roman"/>
        </w:rPr>
        <w:t xml:space="preserve">общественной </w:t>
      </w:r>
      <w:r w:rsidRPr="004060DC">
        <w:rPr>
          <w:rFonts w:ascii="Times New Roman" w:hAnsi="Times New Roman" w:cs="Times New Roman"/>
        </w:rPr>
        <w:t xml:space="preserve">бани, возникающих вследствие регулирования тарифов на предоставление населению услуги (далее - Порядок) разработан в соответствии со </w:t>
      </w:r>
      <w:hyperlink r:id="rId11" w:history="1">
        <w:r w:rsidRPr="004060DC">
          <w:rPr>
            <w:rFonts w:ascii="Times New Roman" w:hAnsi="Times New Roman" w:cs="Times New Roman"/>
            <w:color w:val="000000" w:themeColor="text1"/>
          </w:rPr>
          <w:t>ст. 78</w:t>
        </w:r>
      </w:hyperlink>
      <w:r w:rsidRPr="004060DC">
        <w:rPr>
          <w:rFonts w:ascii="Times New Roman" w:hAnsi="Times New Roman" w:cs="Times New Roman"/>
        </w:rPr>
        <w:t xml:space="preserve"> Бюджетного кодекса Российской Федерации и устанавливает условия</w:t>
      </w:r>
      <w:r w:rsidR="00A42F40">
        <w:rPr>
          <w:rFonts w:ascii="Times New Roman" w:hAnsi="Times New Roman" w:cs="Times New Roman"/>
        </w:rPr>
        <w:t>,</w:t>
      </w:r>
      <w:r w:rsidRPr="004060DC">
        <w:rPr>
          <w:rFonts w:ascii="Times New Roman" w:hAnsi="Times New Roman" w:cs="Times New Roman"/>
        </w:rPr>
        <w:t xml:space="preserve"> и порядок предоставления субсидий из бюджета </w:t>
      </w:r>
      <w:r w:rsidR="00DD4D53" w:rsidRPr="004060DC">
        <w:rPr>
          <w:rFonts w:ascii="Times New Roman" w:hAnsi="Times New Roman" w:cs="Times New Roman"/>
        </w:rPr>
        <w:t>администрации сельского поселения «Ижма»</w:t>
      </w:r>
      <w:r w:rsidRPr="004060DC">
        <w:rPr>
          <w:rFonts w:ascii="Times New Roman" w:hAnsi="Times New Roman" w:cs="Times New Roman"/>
        </w:rPr>
        <w:t xml:space="preserve"> на возмещение убытков бани, возникающих вследствие регулирования тарифов на предоставление населению услуги в рамках </w:t>
      </w:r>
      <w:r w:rsidR="00DD4D53" w:rsidRPr="004060DC">
        <w:rPr>
          <w:rFonts w:ascii="Times New Roman" w:hAnsi="Times New Roman" w:cs="Times New Roman"/>
        </w:rPr>
        <w:t>лимитов</w:t>
      </w:r>
      <w:r w:rsidRPr="004060DC">
        <w:rPr>
          <w:rFonts w:ascii="Times New Roman" w:hAnsi="Times New Roman" w:cs="Times New Roman"/>
        </w:rPr>
        <w:t xml:space="preserve"> (далее - субсидия).</w:t>
      </w: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2. Цели, условия и порядок предоставления субсидий</w:t>
      </w: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2.1. Субсидии предоставляются на безвозмездной и безвозвратной основе в целях возмещения фактически недополученных доходов хозяйствующим субъектам, оказывающим населению услуги общественной бани (далее - хозяйствующий субъект - получатель субсидии), возникающих в результате регулирования тарифов на услуги бани для населения в соответствии с нормативным правовым актом </w:t>
      </w:r>
      <w:r w:rsidR="00DD4D53" w:rsidRPr="004060DC">
        <w:rPr>
          <w:rFonts w:ascii="Times New Roman" w:hAnsi="Times New Roman" w:cs="Times New Roman"/>
        </w:rPr>
        <w:t>администрации сельского поселения «Ижма»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2.2. Субсидия предоставляется в соответствии со сводной бюджетной росписью и кассовым планом бюджета </w:t>
      </w:r>
      <w:r w:rsidR="002F7F48" w:rsidRPr="004060DC">
        <w:rPr>
          <w:rFonts w:ascii="Times New Roman" w:hAnsi="Times New Roman" w:cs="Times New Roman"/>
        </w:rPr>
        <w:t>администрации сельского поселения «Ижма»</w:t>
      </w:r>
      <w:r w:rsidRPr="004060DC">
        <w:rPr>
          <w:rFonts w:ascii="Times New Roman" w:hAnsi="Times New Roman" w:cs="Times New Roman"/>
        </w:rPr>
        <w:t xml:space="preserve"> пределах установленных лимитов бюджетных обязательств на соответствующий финанс</w:t>
      </w:r>
      <w:r w:rsidR="00A42F40">
        <w:rPr>
          <w:rFonts w:ascii="Times New Roman" w:hAnsi="Times New Roman" w:cs="Times New Roman"/>
        </w:rPr>
        <w:t>овый год на основании договора</w:t>
      </w:r>
      <w:r w:rsidRPr="004060DC">
        <w:rPr>
          <w:rFonts w:ascii="Times New Roman" w:hAnsi="Times New Roman" w:cs="Times New Roman"/>
        </w:rPr>
        <w:t xml:space="preserve"> о предоставлении субсидий, заключенного между администрацией </w:t>
      </w:r>
      <w:r w:rsidR="002F7F48" w:rsidRPr="004060DC">
        <w:rPr>
          <w:rFonts w:ascii="Times New Roman" w:hAnsi="Times New Roman" w:cs="Times New Roman"/>
        </w:rPr>
        <w:t>сельского поселения «Ижма»</w:t>
      </w:r>
      <w:r w:rsidRPr="004060DC">
        <w:rPr>
          <w:rFonts w:ascii="Times New Roman" w:hAnsi="Times New Roman" w:cs="Times New Roman"/>
        </w:rPr>
        <w:t xml:space="preserve"> и хозяйствующим субъектом - получате</w:t>
      </w:r>
      <w:r w:rsidR="00A42F40">
        <w:rPr>
          <w:rFonts w:ascii="Times New Roman" w:hAnsi="Times New Roman" w:cs="Times New Roman"/>
        </w:rPr>
        <w:t>лем субсидии (далее - договор</w:t>
      </w:r>
      <w:r w:rsidRPr="004060DC">
        <w:rPr>
          <w:rFonts w:ascii="Times New Roman" w:hAnsi="Times New Roman" w:cs="Times New Roman"/>
        </w:rPr>
        <w:t>).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2.3. Главным распорядителем средств, предусмотренных в бюджете </w:t>
      </w:r>
      <w:r w:rsidR="002F7F48" w:rsidRPr="004060DC">
        <w:rPr>
          <w:rFonts w:ascii="Times New Roman" w:hAnsi="Times New Roman" w:cs="Times New Roman"/>
        </w:rPr>
        <w:t>администрации сельского поселения «Ижма»</w:t>
      </w:r>
      <w:r w:rsidRPr="004060DC">
        <w:rPr>
          <w:rFonts w:ascii="Times New Roman" w:hAnsi="Times New Roman" w:cs="Times New Roman"/>
        </w:rPr>
        <w:t xml:space="preserve">, по предоставлению субсидий является администрация </w:t>
      </w:r>
      <w:r w:rsidR="002F7F48" w:rsidRPr="004060DC">
        <w:rPr>
          <w:rFonts w:ascii="Times New Roman" w:hAnsi="Times New Roman" w:cs="Times New Roman"/>
        </w:rPr>
        <w:t>сельского поселения «Ижма»</w:t>
      </w:r>
      <w:r w:rsidRPr="004060DC">
        <w:rPr>
          <w:rFonts w:ascii="Times New Roman" w:hAnsi="Times New Roman" w:cs="Times New Roman"/>
        </w:rPr>
        <w:t xml:space="preserve"> (далее - Главный распорядитель средств).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2.4. Уполномоченным органом администрации </w:t>
      </w:r>
      <w:r w:rsidR="002F7F48" w:rsidRPr="004060DC">
        <w:rPr>
          <w:rFonts w:ascii="Times New Roman" w:hAnsi="Times New Roman" w:cs="Times New Roman"/>
        </w:rPr>
        <w:t>сельского поселения «Ижма»</w:t>
      </w:r>
      <w:r w:rsidRPr="004060DC">
        <w:rPr>
          <w:rFonts w:ascii="Times New Roman" w:hAnsi="Times New Roman" w:cs="Times New Roman"/>
        </w:rPr>
        <w:t xml:space="preserve"> по обеспечению взаимодействия с хозяйствующим субъектом - получателем субсидии, по проверке расчетов и документов, предоставляемых для получения субсидии в соответствии с настоящим Порядком, является </w:t>
      </w:r>
      <w:r w:rsidR="002F7F48" w:rsidRPr="004060DC">
        <w:rPr>
          <w:rFonts w:ascii="Times New Roman" w:hAnsi="Times New Roman" w:cs="Times New Roman"/>
        </w:rPr>
        <w:t>финансовое управление Администрации МР «Ижемский»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2.5. Размер субсидии определяется как разность между экономически обоснованными затратами и фактическими доходами от оказания услуг</w:t>
      </w:r>
      <w:r w:rsidR="00A42F40">
        <w:rPr>
          <w:rFonts w:ascii="Times New Roman" w:hAnsi="Times New Roman" w:cs="Times New Roman"/>
        </w:rPr>
        <w:t xml:space="preserve"> общественной</w:t>
      </w:r>
      <w:r w:rsidRPr="004060DC">
        <w:rPr>
          <w:rFonts w:ascii="Times New Roman" w:hAnsi="Times New Roman" w:cs="Times New Roman"/>
        </w:rPr>
        <w:t xml:space="preserve"> бани населению по тарифам, установленным </w:t>
      </w:r>
      <w:r w:rsidR="002F7F48" w:rsidRPr="004060DC">
        <w:rPr>
          <w:rFonts w:ascii="Times New Roman" w:hAnsi="Times New Roman" w:cs="Times New Roman"/>
        </w:rPr>
        <w:t>Решением Совета сельского поселения «Ижма» от 04.03.2011 № 2-20/6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Экономически</w:t>
      </w:r>
      <w:r w:rsidR="00344F77">
        <w:rPr>
          <w:rFonts w:ascii="Times New Roman" w:hAnsi="Times New Roman" w:cs="Times New Roman"/>
        </w:rPr>
        <w:t xml:space="preserve"> обоснованные затраты на услуги общественной </w:t>
      </w:r>
      <w:r w:rsidRPr="004060DC">
        <w:rPr>
          <w:rFonts w:ascii="Times New Roman" w:hAnsi="Times New Roman" w:cs="Times New Roman"/>
        </w:rPr>
        <w:t xml:space="preserve">бани должны быть подтверждены </w:t>
      </w:r>
      <w:r w:rsidR="002F7F48" w:rsidRPr="004060DC">
        <w:rPr>
          <w:rFonts w:ascii="Times New Roman" w:hAnsi="Times New Roman" w:cs="Times New Roman"/>
        </w:rPr>
        <w:t>документально.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9"/>
      <w:bookmarkEnd w:id="2"/>
      <w:r w:rsidRPr="004060DC">
        <w:rPr>
          <w:rFonts w:ascii="Times New Roman" w:hAnsi="Times New Roman" w:cs="Times New Roman"/>
        </w:rPr>
        <w:t xml:space="preserve">2.6. Для </w:t>
      </w:r>
      <w:r w:rsidR="00A42F40">
        <w:rPr>
          <w:rFonts w:ascii="Times New Roman" w:hAnsi="Times New Roman" w:cs="Times New Roman"/>
        </w:rPr>
        <w:t>получения субсидии ежемесячно</w:t>
      </w:r>
      <w:r w:rsidRPr="004060DC">
        <w:rPr>
          <w:rFonts w:ascii="Times New Roman" w:hAnsi="Times New Roman" w:cs="Times New Roman"/>
        </w:rPr>
        <w:t xml:space="preserve"> не позднее 20 числа месяца, следующего за отчетным, хозяйствующий субъект - получатель субсидии представляет в администрацию </w:t>
      </w:r>
      <w:r w:rsidR="002F7F48" w:rsidRPr="004060DC">
        <w:rPr>
          <w:rFonts w:ascii="Times New Roman" w:hAnsi="Times New Roman" w:cs="Times New Roman"/>
        </w:rPr>
        <w:t>сельского поселения «Ижма»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- заявление о предоставлении субсидии по форме согласно </w:t>
      </w:r>
      <w:hyperlink w:anchor="P100" w:history="1">
        <w:r w:rsidRPr="00EC017A">
          <w:rPr>
            <w:rFonts w:ascii="Times New Roman" w:hAnsi="Times New Roman" w:cs="Times New Roman"/>
            <w:color w:val="000000" w:themeColor="text1"/>
          </w:rPr>
          <w:t>приложению N 1</w:t>
        </w:r>
      </w:hyperlink>
      <w:r w:rsidRPr="004060DC">
        <w:rPr>
          <w:rFonts w:ascii="Times New Roman" w:hAnsi="Times New Roman" w:cs="Times New Roman"/>
        </w:rPr>
        <w:t xml:space="preserve"> к настоящему Порядку;</w:t>
      </w:r>
      <w:r w:rsidR="00A466F6">
        <w:rPr>
          <w:rFonts w:ascii="Times New Roman" w:hAnsi="Times New Roman" w:cs="Times New Roman"/>
        </w:rPr>
        <w:t xml:space="preserve"> </w:t>
      </w:r>
      <w:r w:rsidR="00B17D8A">
        <w:rPr>
          <w:rFonts w:ascii="Times New Roman" w:hAnsi="Times New Roman" w:cs="Times New Roman"/>
        </w:rPr>
        <w:t xml:space="preserve"> которое  регистрируется в течен</w:t>
      </w:r>
      <w:r w:rsidR="00A466F6">
        <w:rPr>
          <w:rFonts w:ascii="Times New Roman" w:hAnsi="Times New Roman" w:cs="Times New Roman"/>
        </w:rPr>
        <w:t>и</w:t>
      </w:r>
      <w:r w:rsidR="00B17D8A">
        <w:rPr>
          <w:rFonts w:ascii="Times New Roman" w:hAnsi="Times New Roman" w:cs="Times New Roman"/>
        </w:rPr>
        <w:t>и 1 дня</w:t>
      </w:r>
      <w:r w:rsidR="00FB674C">
        <w:rPr>
          <w:rFonts w:ascii="Times New Roman" w:hAnsi="Times New Roman" w:cs="Times New Roman"/>
        </w:rPr>
        <w:t xml:space="preserve"> с даты  поступления данного заявления</w:t>
      </w:r>
      <w:r w:rsidR="00A466F6">
        <w:rPr>
          <w:rFonts w:ascii="Times New Roman" w:hAnsi="Times New Roman" w:cs="Times New Roman"/>
        </w:rPr>
        <w:t>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- счета-фактуры (счета) на сумму фактически сформировавшихся убытков;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017A">
        <w:rPr>
          <w:rFonts w:ascii="Times New Roman" w:hAnsi="Times New Roman" w:cs="Times New Roman"/>
          <w:color w:val="000000" w:themeColor="text1"/>
        </w:rPr>
        <w:t xml:space="preserve">- </w:t>
      </w:r>
      <w:hyperlink w:anchor="P176" w:history="1">
        <w:r w:rsidRPr="00EC017A">
          <w:rPr>
            <w:rFonts w:ascii="Times New Roman" w:hAnsi="Times New Roman" w:cs="Times New Roman"/>
            <w:color w:val="000000" w:themeColor="text1"/>
          </w:rPr>
          <w:t>отчет</w:t>
        </w:r>
      </w:hyperlink>
      <w:r w:rsidRPr="004060DC">
        <w:rPr>
          <w:rFonts w:ascii="Times New Roman" w:hAnsi="Times New Roman" w:cs="Times New Roman"/>
        </w:rPr>
        <w:t xml:space="preserve"> об убытках на возмещение убытков</w:t>
      </w:r>
      <w:r w:rsidR="00344F77">
        <w:rPr>
          <w:rFonts w:ascii="Times New Roman" w:hAnsi="Times New Roman" w:cs="Times New Roman"/>
        </w:rPr>
        <w:t xml:space="preserve"> общественной</w:t>
      </w:r>
      <w:r w:rsidRPr="004060DC">
        <w:rPr>
          <w:rFonts w:ascii="Times New Roman" w:hAnsi="Times New Roman" w:cs="Times New Roman"/>
        </w:rPr>
        <w:t xml:space="preserve"> бани, возникающих вследствие регулирования тарифов на предоставление населению услуги, по форме согласно приложению N 2 к настоящему Порядку;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2.7. </w:t>
      </w:r>
      <w:r w:rsidR="002F7F48" w:rsidRPr="004060DC">
        <w:rPr>
          <w:rFonts w:ascii="Times New Roman" w:hAnsi="Times New Roman" w:cs="Times New Roman"/>
        </w:rPr>
        <w:t xml:space="preserve">Администрация сельского поселения «Ижма» </w:t>
      </w:r>
      <w:r w:rsidRPr="004060DC">
        <w:rPr>
          <w:rFonts w:ascii="Times New Roman" w:hAnsi="Times New Roman" w:cs="Times New Roman"/>
        </w:rPr>
        <w:t>производит проверку расчетов в течение 5-ти дней</w:t>
      </w:r>
      <w:r w:rsidR="003B29C4">
        <w:rPr>
          <w:rFonts w:ascii="Times New Roman" w:hAnsi="Times New Roman" w:cs="Times New Roman"/>
        </w:rPr>
        <w:t xml:space="preserve"> </w:t>
      </w:r>
      <w:r w:rsidR="00FB674C">
        <w:rPr>
          <w:rFonts w:ascii="Times New Roman" w:hAnsi="Times New Roman" w:cs="Times New Roman"/>
        </w:rPr>
        <w:t xml:space="preserve">с момента регистрации заявления </w:t>
      </w:r>
      <w:r w:rsidRPr="004060DC">
        <w:rPr>
          <w:rFonts w:ascii="Times New Roman" w:hAnsi="Times New Roman" w:cs="Times New Roman"/>
        </w:rPr>
        <w:t xml:space="preserve"> и выносит заключен</w:t>
      </w:r>
      <w:r w:rsidR="00A466F6">
        <w:rPr>
          <w:rFonts w:ascii="Times New Roman" w:hAnsi="Times New Roman" w:cs="Times New Roman"/>
        </w:rPr>
        <w:t>ие о предоставлении</w:t>
      </w:r>
      <w:r w:rsidR="00FB674C">
        <w:rPr>
          <w:rFonts w:ascii="Times New Roman" w:hAnsi="Times New Roman" w:cs="Times New Roman"/>
        </w:rPr>
        <w:t xml:space="preserve"> или отказе</w:t>
      </w:r>
      <w:r w:rsidR="00A466F6">
        <w:rPr>
          <w:rFonts w:ascii="Times New Roman" w:hAnsi="Times New Roman" w:cs="Times New Roman"/>
        </w:rPr>
        <w:t xml:space="preserve"> субсидии</w:t>
      </w:r>
      <w:r w:rsidRPr="004060DC">
        <w:rPr>
          <w:rFonts w:ascii="Times New Roman" w:hAnsi="Times New Roman" w:cs="Times New Roman"/>
        </w:rPr>
        <w:t>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Документы могут быть возвращены по следующим основаниям: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lastRenderedPageBreak/>
        <w:t>- в документах обнаружены арифметические ошибки или несоответствия;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- пакет документов представлен не в полном объеме.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При необходимости главный распорядитель средств вправе запрашивать дополнительную информацию для проверки обоснованности расходов.</w:t>
      </w:r>
    </w:p>
    <w:p w:rsidR="006547E6" w:rsidRPr="004060DC" w:rsidRDefault="006547E6" w:rsidP="00553E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2.8. После завершения проверки документов и на основании представленных документов, предусмотренных </w:t>
      </w:r>
      <w:hyperlink w:anchor="P49" w:history="1">
        <w:r w:rsidRPr="00EC017A">
          <w:rPr>
            <w:rFonts w:ascii="Times New Roman" w:hAnsi="Times New Roman" w:cs="Times New Roman"/>
            <w:color w:val="000000" w:themeColor="text1"/>
          </w:rPr>
          <w:t>п. 2.6</w:t>
        </w:r>
      </w:hyperlink>
      <w:r w:rsidRPr="004060DC">
        <w:rPr>
          <w:rFonts w:ascii="Times New Roman" w:hAnsi="Times New Roman" w:cs="Times New Roman"/>
        </w:rPr>
        <w:t xml:space="preserve"> настоящего Порядка, </w:t>
      </w:r>
      <w:r w:rsidR="002F7F48" w:rsidRPr="004060DC">
        <w:rPr>
          <w:rFonts w:ascii="Times New Roman" w:hAnsi="Times New Roman" w:cs="Times New Roman"/>
        </w:rPr>
        <w:t>администрация сельского поселения «Ижма»</w:t>
      </w:r>
      <w:r w:rsidR="004060DC" w:rsidRPr="004060DC">
        <w:rPr>
          <w:rFonts w:ascii="Times New Roman" w:hAnsi="Times New Roman" w:cs="Times New Roman"/>
        </w:rPr>
        <w:t xml:space="preserve"> </w:t>
      </w:r>
      <w:r w:rsidRPr="004060DC">
        <w:rPr>
          <w:rFonts w:ascii="Times New Roman" w:hAnsi="Times New Roman" w:cs="Times New Roman"/>
        </w:rPr>
        <w:t xml:space="preserve">подает </w:t>
      </w:r>
      <w:r w:rsidR="00FB674C">
        <w:rPr>
          <w:rFonts w:ascii="Times New Roman" w:hAnsi="Times New Roman" w:cs="Times New Roman"/>
        </w:rPr>
        <w:t xml:space="preserve">в течении 2-х рабочих дней </w:t>
      </w:r>
      <w:r w:rsidRPr="004060DC">
        <w:rPr>
          <w:rFonts w:ascii="Times New Roman" w:hAnsi="Times New Roman" w:cs="Times New Roman"/>
        </w:rPr>
        <w:t>заявку в финансовое управ</w:t>
      </w:r>
      <w:r w:rsidR="00553E75" w:rsidRPr="004060DC">
        <w:rPr>
          <w:rFonts w:ascii="Times New Roman" w:hAnsi="Times New Roman" w:cs="Times New Roman"/>
        </w:rPr>
        <w:t>ление администрации МР "Ижемский</w:t>
      </w:r>
      <w:r w:rsidRPr="004060DC">
        <w:rPr>
          <w:rFonts w:ascii="Times New Roman" w:hAnsi="Times New Roman" w:cs="Times New Roman"/>
        </w:rPr>
        <w:t>" для перечисления субсидии на счет хозяйствующего субъекта - получателя субсидии, открытого им в кредитной организации.</w:t>
      </w:r>
    </w:p>
    <w:p w:rsidR="00A466F6" w:rsidRPr="004060DC" w:rsidRDefault="006547E6" w:rsidP="00FB67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В случае непредставления полного пакета документов, а также в случае обнаружения ошибок и несоответствий в представленных д</w:t>
      </w:r>
      <w:r w:rsidR="00A466F6">
        <w:rPr>
          <w:rFonts w:ascii="Times New Roman" w:hAnsi="Times New Roman" w:cs="Times New Roman"/>
        </w:rPr>
        <w:t xml:space="preserve">окументах Финансовое управление </w:t>
      </w:r>
      <w:proofErr w:type="spellStart"/>
      <w:r w:rsidR="00FB674C">
        <w:rPr>
          <w:rFonts w:ascii="Times New Roman" w:hAnsi="Times New Roman" w:cs="Times New Roman"/>
        </w:rPr>
        <w:t>отказавает</w:t>
      </w:r>
      <w:proofErr w:type="spellEnd"/>
      <w:r w:rsidRPr="004060DC">
        <w:rPr>
          <w:rFonts w:ascii="Times New Roman" w:hAnsi="Times New Roman" w:cs="Times New Roman"/>
        </w:rPr>
        <w:t xml:space="preserve"> в финансировании заявки на оплату расходов</w:t>
      </w:r>
      <w:r w:rsidR="001A0BAC">
        <w:rPr>
          <w:rFonts w:ascii="Times New Roman" w:hAnsi="Times New Roman" w:cs="Times New Roman"/>
        </w:rPr>
        <w:t xml:space="preserve"> </w:t>
      </w:r>
      <w:r w:rsidR="00FB674C">
        <w:rPr>
          <w:rFonts w:ascii="Times New Roman" w:hAnsi="Times New Roman" w:cs="Times New Roman"/>
        </w:rPr>
        <w:t xml:space="preserve"> и возвращает</w:t>
      </w:r>
      <w:r w:rsidRPr="004060DC">
        <w:rPr>
          <w:rFonts w:ascii="Times New Roman" w:hAnsi="Times New Roman" w:cs="Times New Roman"/>
        </w:rPr>
        <w:t xml:space="preserve"> документы главному распорядителю.</w:t>
      </w:r>
      <w:r w:rsidR="00A466F6">
        <w:rPr>
          <w:rFonts w:ascii="Times New Roman" w:hAnsi="Times New Roman" w:cs="Times New Roman"/>
        </w:rPr>
        <w:t xml:space="preserve"> </w:t>
      </w: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3. Порядок возвра</w:t>
      </w:r>
      <w:r w:rsidR="004060DC" w:rsidRPr="004060DC">
        <w:rPr>
          <w:rFonts w:ascii="Times New Roman" w:hAnsi="Times New Roman" w:cs="Times New Roman"/>
        </w:rPr>
        <w:t xml:space="preserve">та субсидий </w:t>
      </w:r>
    </w:p>
    <w:p w:rsidR="006547E6" w:rsidRPr="004060DC" w:rsidRDefault="006547E6">
      <w:pPr>
        <w:pStyle w:val="ConsPlusNormal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в случае нарушения условий, установленных</w:t>
      </w:r>
    </w:p>
    <w:p w:rsidR="006547E6" w:rsidRPr="004060DC" w:rsidRDefault="006547E6">
      <w:pPr>
        <w:pStyle w:val="ConsPlusNormal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при их предоставлении</w:t>
      </w: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3.1. Хозяйствующий субъект - получатель субсидии обеспечивает выполнение следующих обязательств: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1) предоставлять документы, подтверждающие целевое использование денежных средств.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2) обеспечить доступ главного распорядителя средств к бухгалтерским, финансовым и иным документам, подтверждающим целевое использование субсидии.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3.2. В случае нарушения хозяйствующим субъектом - получателем субсидии условий получения субсидий, установленных настоящим Порядком, средства субсидии подлежат возврату в бюджет </w:t>
      </w:r>
      <w:r w:rsidR="00553E75" w:rsidRPr="004060DC">
        <w:rPr>
          <w:rFonts w:ascii="Times New Roman" w:hAnsi="Times New Roman" w:cs="Times New Roman"/>
        </w:rPr>
        <w:t xml:space="preserve">администрации сельского поселения «Ижма» на основании </w:t>
      </w:r>
      <w:r w:rsidR="005C3259">
        <w:rPr>
          <w:rFonts w:ascii="Times New Roman" w:hAnsi="Times New Roman" w:cs="Times New Roman"/>
        </w:rPr>
        <w:t>Договора</w:t>
      </w:r>
      <w:r w:rsidRPr="004060DC">
        <w:rPr>
          <w:rFonts w:ascii="Times New Roman" w:hAnsi="Times New Roman" w:cs="Times New Roman"/>
        </w:rPr>
        <w:t xml:space="preserve">, заключенного с администрацией </w:t>
      </w:r>
      <w:r w:rsidR="00553E75" w:rsidRPr="004060DC">
        <w:rPr>
          <w:rFonts w:ascii="Times New Roman" w:hAnsi="Times New Roman" w:cs="Times New Roman"/>
        </w:rPr>
        <w:t>сельского поселения «Ижма»</w:t>
      </w:r>
      <w:r w:rsidRPr="004060DC">
        <w:rPr>
          <w:rFonts w:ascii="Times New Roman" w:hAnsi="Times New Roman" w:cs="Times New Roman"/>
        </w:rPr>
        <w:t>, либо, в случае отказа, в судебном порядке.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3.3. Хозяйствующий субъект - получатель субсидии обязан вернуть полученные в виде субсидий бюджетные средства в следующих случаях: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- в случае выявления фактов применения ими при расчетах с населением платы, отличной от установленной </w:t>
      </w:r>
      <w:r w:rsidR="00553E75" w:rsidRPr="004060DC">
        <w:rPr>
          <w:rFonts w:ascii="Times New Roman" w:hAnsi="Times New Roman" w:cs="Times New Roman"/>
        </w:rPr>
        <w:t>Решением Совета сельского поселения «Ижма»</w:t>
      </w:r>
      <w:r w:rsidRPr="004060DC">
        <w:rPr>
          <w:rFonts w:ascii="Times New Roman" w:hAnsi="Times New Roman" w:cs="Times New Roman"/>
        </w:rPr>
        <w:t xml:space="preserve"> - в объеме предоставленных из бюджета </w:t>
      </w:r>
      <w:r w:rsidR="00553E75" w:rsidRPr="004060DC">
        <w:rPr>
          <w:rFonts w:ascii="Times New Roman" w:hAnsi="Times New Roman" w:cs="Times New Roman"/>
        </w:rPr>
        <w:t>администрации сельского поселения «Ижма»</w:t>
      </w:r>
      <w:r w:rsidRPr="004060DC">
        <w:rPr>
          <w:rFonts w:ascii="Times New Roman" w:hAnsi="Times New Roman" w:cs="Times New Roman"/>
        </w:rPr>
        <w:t xml:space="preserve"> субсидий;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- в случае выявления необоснованности суммы убытков, выявленных по результатам проверки предоставленных документов, а также в результате проведения иных контрольных мероприятий, - в объеме необоснованно предъявленных убытков.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3.4. Возврат субсидии обеспечивается в следующем порядке: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Администрация </w:t>
      </w:r>
      <w:r w:rsidR="00553E75" w:rsidRPr="004060DC">
        <w:rPr>
          <w:rFonts w:ascii="Times New Roman" w:hAnsi="Times New Roman" w:cs="Times New Roman"/>
        </w:rPr>
        <w:t>сельского по селения «Ижма»</w:t>
      </w:r>
      <w:r w:rsidRPr="004060DC">
        <w:rPr>
          <w:rFonts w:ascii="Times New Roman" w:hAnsi="Times New Roman" w:cs="Times New Roman"/>
        </w:rPr>
        <w:t xml:space="preserve"> в течение 10 рабочих дней со дня подписания акта проверки при получении сведений об установлении фактов нарушения условий их предоставления, выявленных в ходе проверок, направляет хозяйствующему субъекту - получателю субсидии письмо-уведомление о возврате субсидии (уведомление).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Хозяйствующий субъект - получатель субсидии в течение 30 календарных дней (если в уведомлении не указан иной срок) с даты получения уведомления перечисляет на лицевой счет Администрации </w:t>
      </w:r>
      <w:r w:rsidR="00553E75" w:rsidRPr="004060DC">
        <w:rPr>
          <w:rFonts w:ascii="Times New Roman" w:hAnsi="Times New Roman" w:cs="Times New Roman"/>
        </w:rPr>
        <w:t>сельского поселения «Ижма»</w:t>
      </w:r>
      <w:r w:rsidRPr="004060DC">
        <w:rPr>
          <w:rFonts w:ascii="Times New Roman" w:hAnsi="Times New Roman" w:cs="Times New Roman"/>
        </w:rPr>
        <w:t>, субсидию, использованную с нарушением установленных условий их предоставления;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3.5. В случае невыполнения в установленный срок возврата субсидии, Администрация </w:t>
      </w:r>
      <w:r w:rsidR="00553E75" w:rsidRPr="004060DC">
        <w:rPr>
          <w:rFonts w:ascii="Times New Roman" w:hAnsi="Times New Roman" w:cs="Times New Roman"/>
        </w:rPr>
        <w:t xml:space="preserve">сель- </w:t>
      </w:r>
      <w:proofErr w:type="spellStart"/>
      <w:r w:rsidR="00553E75" w:rsidRPr="004060DC">
        <w:rPr>
          <w:rFonts w:ascii="Times New Roman" w:hAnsi="Times New Roman" w:cs="Times New Roman"/>
        </w:rPr>
        <w:t>ского</w:t>
      </w:r>
      <w:proofErr w:type="spellEnd"/>
      <w:r w:rsidR="00553E75" w:rsidRPr="004060DC">
        <w:rPr>
          <w:rFonts w:ascii="Times New Roman" w:hAnsi="Times New Roman" w:cs="Times New Roman"/>
        </w:rPr>
        <w:t xml:space="preserve"> поселения «Ижма»</w:t>
      </w:r>
      <w:r w:rsidRPr="004060DC">
        <w:rPr>
          <w:rFonts w:ascii="Times New Roman" w:hAnsi="Times New Roman" w:cs="Times New Roman"/>
        </w:rPr>
        <w:t xml:space="preserve"> обеспечивает взыскание субсидии в судебном порядке.</w:t>
      </w: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 w:rsidP="001A0BAC">
      <w:pPr>
        <w:pStyle w:val="ConsPlusNormal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4. Отчетность и контроль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4.1. Для определения и обоснования размера убытков хозяйствующий субъект - получатель субсидии обязан вести:</w:t>
      </w:r>
    </w:p>
    <w:p w:rsidR="00553E75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- раздельный учет доходов и экономически обоснованных затрат по услугам бани</w:t>
      </w:r>
      <w:r w:rsidR="00553E75" w:rsidRPr="004060DC">
        <w:rPr>
          <w:rFonts w:ascii="Times New Roman" w:hAnsi="Times New Roman" w:cs="Times New Roman"/>
        </w:rPr>
        <w:t>;</w:t>
      </w:r>
      <w:r w:rsidRPr="004060DC">
        <w:rPr>
          <w:rFonts w:ascii="Times New Roman" w:hAnsi="Times New Roman" w:cs="Times New Roman"/>
        </w:rPr>
        <w:t xml:space="preserve"> </w:t>
      </w:r>
    </w:p>
    <w:p w:rsidR="006547E6" w:rsidRPr="004060DC" w:rsidRDefault="006547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- журнал учета посещений категорий граждан.</w:t>
      </w:r>
    </w:p>
    <w:p w:rsidR="009A6BE8" w:rsidRPr="004060DC" w:rsidRDefault="006547E6" w:rsidP="009A6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4.2. Контроль за соблюдением условий настоящего Порядка предоставления субсидий осуществляется в установленном порядке главным распорядителем средств,  в том числе </w:t>
      </w:r>
      <w:r w:rsidR="001A0BAC">
        <w:rPr>
          <w:rFonts w:ascii="Times New Roman" w:hAnsi="Times New Roman" w:cs="Times New Roman"/>
        </w:rPr>
        <w:t xml:space="preserve">путем </w:t>
      </w:r>
      <w:r w:rsidRPr="004060DC">
        <w:rPr>
          <w:rFonts w:ascii="Times New Roman" w:hAnsi="Times New Roman" w:cs="Times New Roman"/>
        </w:rPr>
        <w:t>проведения проверок.</w:t>
      </w:r>
    </w:p>
    <w:p w:rsidR="009A6BE8" w:rsidRPr="004060DC" w:rsidRDefault="009A6BE8" w:rsidP="003301EE">
      <w:pPr>
        <w:pStyle w:val="ConsPlusNormal"/>
        <w:rPr>
          <w:rFonts w:ascii="Times New Roman" w:hAnsi="Times New Roman" w:cs="Times New Roman"/>
        </w:rPr>
      </w:pPr>
    </w:p>
    <w:p w:rsidR="009A6BE8" w:rsidRPr="004060DC" w:rsidRDefault="009A6BE8">
      <w:pPr>
        <w:pStyle w:val="ConsPlusNormal"/>
        <w:jc w:val="right"/>
        <w:rPr>
          <w:rFonts w:ascii="Times New Roman" w:hAnsi="Times New Roman" w:cs="Times New Roman"/>
        </w:rPr>
      </w:pPr>
    </w:p>
    <w:p w:rsidR="009A6BE8" w:rsidRPr="004060DC" w:rsidRDefault="009A6BE8">
      <w:pPr>
        <w:pStyle w:val="ConsPlusNormal"/>
        <w:jc w:val="right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lastRenderedPageBreak/>
        <w:t>Приложение N 1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к Порядку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предоставления субсидий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на возмещение убытков бани,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возникающих вследствие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регулирования тарифов</w:t>
      </w:r>
    </w:p>
    <w:p w:rsidR="006547E6" w:rsidRPr="004060DC" w:rsidRDefault="006547E6" w:rsidP="00553E75">
      <w:pPr>
        <w:pStyle w:val="ConsPlusNormal"/>
        <w:jc w:val="right"/>
        <w:rPr>
          <w:rFonts w:ascii="Times New Roman" w:hAnsi="Times New Roman" w:cs="Times New Roman"/>
        </w:rPr>
        <w:sectPr w:rsidR="006547E6" w:rsidRPr="004060DC" w:rsidSect="008E1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60DC">
        <w:rPr>
          <w:rFonts w:ascii="Times New Roman" w:hAnsi="Times New Roman" w:cs="Times New Roman"/>
        </w:rPr>
        <w:t>на</w:t>
      </w:r>
      <w:r w:rsidR="001A0BAC">
        <w:rPr>
          <w:rFonts w:ascii="Times New Roman" w:hAnsi="Times New Roman" w:cs="Times New Roman"/>
        </w:rPr>
        <w:t xml:space="preserve"> предоставление населению услуг</w:t>
      </w:r>
    </w:p>
    <w:p w:rsidR="006547E6" w:rsidRPr="004060DC" w:rsidRDefault="006547E6" w:rsidP="001A0BAC">
      <w:pPr>
        <w:pStyle w:val="ConsPlusNonformat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lastRenderedPageBreak/>
        <w:t xml:space="preserve">Представляется в Администрацию </w:t>
      </w:r>
      <w:r w:rsidR="009A6BE8" w:rsidRPr="004060DC">
        <w:rPr>
          <w:rFonts w:ascii="Times New Roman" w:hAnsi="Times New Roman" w:cs="Times New Roman"/>
        </w:rPr>
        <w:t>сельского поселения «Ижма»</w:t>
      </w:r>
    </w:p>
    <w:p w:rsidR="006547E6" w:rsidRPr="004060DC" w:rsidRDefault="006547E6" w:rsidP="001A0BAC">
      <w:pPr>
        <w:pStyle w:val="ConsPlusNonformat"/>
        <w:jc w:val="center"/>
        <w:rPr>
          <w:rFonts w:ascii="Times New Roman" w:hAnsi="Times New Roman" w:cs="Times New Roman"/>
        </w:rPr>
      </w:pPr>
    </w:p>
    <w:p w:rsidR="006547E6" w:rsidRPr="004060DC" w:rsidRDefault="006547E6" w:rsidP="001A0BAC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00"/>
      <w:bookmarkEnd w:id="3"/>
      <w:r w:rsidRPr="004060DC">
        <w:rPr>
          <w:rFonts w:ascii="Times New Roman" w:hAnsi="Times New Roman" w:cs="Times New Roman"/>
        </w:rPr>
        <w:t>ЗАЯВКА</w:t>
      </w:r>
    </w:p>
    <w:p w:rsidR="009A6BE8" w:rsidRPr="004060DC" w:rsidRDefault="006547E6" w:rsidP="001A0BAC">
      <w:pPr>
        <w:pStyle w:val="ConsPlusNonformat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для предоставления субсидии из бюджета </w:t>
      </w:r>
      <w:r w:rsidR="009A6BE8" w:rsidRPr="004060DC">
        <w:rPr>
          <w:rFonts w:ascii="Times New Roman" w:hAnsi="Times New Roman" w:cs="Times New Roman"/>
        </w:rPr>
        <w:t>Администрации сельского</w:t>
      </w:r>
    </w:p>
    <w:p w:rsidR="006547E6" w:rsidRPr="004060DC" w:rsidRDefault="009A6BE8" w:rsidP="001A0BAC">
      <w:pPr>
        <w:pStyle w:val="ConsPlusNonformat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поселения «Ижма»</w:t>
      </w:r>
    </w:p>
    <w:p w:rsidR="006547E6" w:rsidRPr="004060DC" w:rsidRDefault="006547E6" w:rsidP="001A0BAC">
      <w:pPr>
        <w:pStyle w:val="ConsPlusNonformat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на возмещение убытков бани, возникающих вследствие</w:t>
      </w:r>
    </w:p>
    <w:p w:rsidR="006547E6" w:rsidRPr="004060DC" w:rsidRDefault="006547E6" w:rsidP="001A0BAC">
      <w:pPr>
        <w:pStyle w:val="ConsPlusNonformat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регулирования тарифов на предоставление населению услуги</w:t>
      </w:r>
    </w:p>
    <w:p w:rsidR="006547E6" w:rsidRPr="004060DC" w:rsidRDefault="006547E6">
      <w:pPr>
        <w:pStyle w:val="ConsPlusNonformat"/>
        <w:jc w:val="both"/>
        <w:rPr>
          <w:rFonts w:ascii="Times New Roman" w:hAnsi="Times New Roman" w:cs="Times New Roman"/>
        </w:rPr>
      </w:pPr>
    </w:p>
    <w:p w:rsidR="006547E6" w:rsidRPr="004060DC" w:rsidRDefault="006547E6" w:rsidP="001A0BAC">
      <w:pPr>
        <w:pStyle w:val="ConsPlusNonformat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_______________________________________________________________</w:t>
      </w:r>
    </w:p>
    <w:p w:rsidR="006547E6" w:rsidRPr="004060DC" w:rsidRDefault="006547E6">
      <w:pPr>
        <w:pStyle w:val="ConsPlusNonformat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061"/>
      </w:tblGrid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Дата регистрации (при создании до 1 июля 2002 года)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12" w:history="1">
              <w:r w:rsidRPr="004060DC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4060DC">
              <w:rPr>
                <w:rFonts w:ascii="Times New Roman" w:hAnsi="Times New Roman" w:cs="Times New Roman"/>
              </w:rPr>
              <w:t xml:space="preserve"> продукции (ОКПО)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061"/>
      </w:tblGrid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Номер корреспондентского счета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7E6" w:rsidRPr="004060DC">
        <w:tc>
          <w:tcPr>
            <w:tcW w:w="6520" w:type="dxa"/>
          </w:tcPr>
          <w:p w:rsidR="006547E6" w:rsidRPr="004060DC" w:rsidRDefault="00654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3061" w:type="dxa"/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6547E6" w:rsidRPr="004060DC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547E6" w:rsidRPr="004060DC" w:rsidRDefault="00654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>Информация о видах деятельности, осуществляемых организацией</w:t>
            </w:r>
          </w:p>
        </w:tc>
      </w:tr>
      <w:tr w:rsidR="006547E6" w:rsidRPr="004060DC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6547E6" w:rsidRPr="004060DC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547E6" w:rsidRPr="004060DC" w:rsidRDefault="006547E6" w:rsidP="009A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0DC">
              <w:rPr>
                <w:rFonts w:ascii="Times New Roman" w:hAnsi="Times New Roman" w:cs="Times New Roman"/>
              </w:rPr>
              <w:t xml:space="preserve">Запрашиваемый размер субсидии из бюджета </w:t>
            </w:r>
            <w:r w:rsidR="009A6BE8" w:rsidRPr="004060DC">
              <w:rPr>
                <w:rFonts w:ascii="Times New Roman" w:hAnsi="Times New Roman" w:cs="Times New Roman"/>
              </w:rPr>
              <w:t>Администрации сельского поселения «Ижма»</w:t>
            </w:r>
          </w:p>
        </w:tc>
      </w:tr>
      <w:tr w:rsidR="006547E6" w:rsidRPr="004060DC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547E6" w:rsidRPr="004060DC" w:rsidRDefault="00654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nformat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lastRenderedPageBreak/>
        <w:t xml:space="preserve">    Достоверность  информации  (в  том  числе документов), представленной в</w:t>
      </w:r>
    </w:p>
    <w:p w:rsidR="006547E6" w:rsidRPr="004060DC" w:rsidRDefault="006547E6">
      <w:pPr>
        <w:pStyle w:val="ConsPlusNonformat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составе  заявки  для  предоставления  субсидии  из бюджета </w:t>
      </w:r>
      <w:r w:rsidR="009A6BE8" w:rsidRPr="004060DC">
        <w:rPr>
          <w:rFonts w:ascii="Times New Roman" w:hAnsi="Times New Roman" w:cs="Times New Roman"/>
        </w:rPr>
        <w:t>Администрации сельского поселения «Ижма»</w:t>
      </w:r>
    </w:p>
    <w:p w:rsidR="006547E6" w:rsidRPr="004060DC" w:rsidRDefault="006547E6">
      <w:pPr>
        <w:pStyle w:val="ConsPlusNonformat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подтверждаю.</w:t>
      </w:r>
    </w:p>
    <w:p w:rsidR="006547E6" w:rsidRPr="004060DC" w:rsidRDefault="006547E6" w:rsidP="009A6BE8">
      <w:pPr>
        <w:pStyle w:val="ConsPlusNonformat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    С  условиями  предоставления  субсидии  из  бюджета  </w:t>
      </w:r>
      <w:r w:rsidR="009A6BE8" w:rsidRPr="004060DC">
        <w:rPr>
          <w:rFonts w:ascii="Times New Roman" w:hAnsi="Times New Roman" w:cs="Times New Roman"/>
        </w:rPr>
        <w:t>Администрации сельского поселения «Ижма»</w:t>
      </w:r>
      <w:r w:rsidR="006865BE">
        <w:rPr>
          <w:rFonts w:ascii="Times New Roman" w:hAnsi="Times New Roman" w:cs="Times New Roman"/>
        </w:rPr>
        <w:t xml:space="preserve"> согласен</w:t>
      </w:r>
    </w:p>
    <w:p w:rsidR="006547E6" w:rsidRPr="004060DC" w:rsidRDefault="006547E6">
      <w:pPr>
        <w:pStyle w:val="ConsPlusNonformat"/>
        <w:jc w:val="both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nformat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    _____________________________________ _____________ ___________________</w:t>
      </w:r>
    </w:p>
    <w:p w:rsidR="006547E6" w:rsidRPr="004060DC" w:rsidRDefault="006547E6">
      <w:pPr>
        <w:pStyle w:val="ConsPlusNonformat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     (наименование должности руководителя   (подпись)   (фамилия, инициалы)</w:t>
      </w:r>
    </w:p>
    <w:p w:rsidR="006547E6" w:rsidRPr="004060DC" w:rsidRDefault="006547E6">
      <w:pPr>
        <w:pStyle w:val="ConsPlusNonformat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              организации)</w:t>
      </w:r>
    </w:p>
    <w:p w:rsidR="006547E6" w:rsidRPr="004060DC" w:rsidRDefault="006547E6">
      <w:pPr>
        <w:pStyle w:val="ConsPlusNonformat"/>
        <w:jc w:val="both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nformat"/>
        <w:jc w:val="both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 xml:space="preserve">    "___" ____________ 20__ г. М.П.</w:t>
      </w: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rPr>
          <w:rFonts w:ascii="Times New Roman" w:hAnsi="Times New Roman" w:cs="Times New Roman"/>
        </w:rPr>
      </w:pP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Приложение N 2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к Порядку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предоставления субсидий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на возмещение убытков бани,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возникающих вследствие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регулирования тарифов</w:t>
      </w:r>
    </w:p>
    <w:p w:rsidR="006547E6" w:rsidRPr="004060DC" w:rsidRDefault="006547E6">
      <w:pPr>
        <w:pStyle w:val="ConsPlusNormal"/>
        <w:jc w:val="right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на предоставление населению услуги</w:t>
      </w:r>
    </w:p>
    <w:p w:rsidR="006547E6" w:rsidRPr="004060DC" w:rsidRDefault="003301EE" w:rsidP="003301EE">
      <w:pPr>
        <w:pStyle w:val="ConsPlusNormal"/>
        <w:tabs>
          <w:tab w:val="left" w:pos="15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</w:p>
    <w:p w:rsidR="006547E6" w:rsidRPr="004060DC" w:rsidRDefault="006547E6" w:rsidP="004B0726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76"/>
      <w:bookmarkEnd w:id="4"/>
      <w:r w:rsidRPr="004060DC">
        <w:rPr>
          <w:rFonts w:ascii="Times New Roman" w:hAnsi="Times New Roman" w:cs="Times New Roman"/>
        </w:rPr>
        <w:t>ОТЧЕТ</w:t>
      </w:r>
    </w:p>
    <w:p w:rsidR="006547E6" w:rsidRPr="004060DC" w:rsidRDefault="006547E6" w:rsidP="004B0726">
      <w:pPr>
        <w:pStyle w:val="ConsPlusNonformat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НА ВОЗМЕЩЕНИЕ УБЫТКОВ БАНИ, ВОЗНИКАЮЩИХ ВСЛЕДСТВИЕ</w:t>
      </w:r>
    </w:p>
    <w:p w:rsidR="006547E6" w:rsidRPr="004060DC" w:rsidRDefault="006547E6" w:rsidP="004B0726">
      <w:pPr>
        <w:pStyle w:val="ConsPlusNonformat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РЕГУЛИРОВАНИЯ ТАРИФОВ НА ПРЕДОСТАВЛЕНИЕ НАСЕЛЕНИЮ УСЛУГ</w:t>
      </w:r>
    </w:p>
    <w:p w:rsidR="006547E6" w:rsidRPr="004060DC" w:rsidRDefault="006547E6" w:rsidP="004B0726">
      <w:pPr>
        <w:pStyle w:val="ConsPlusNonformat"/>
        <w:jc w:val="center"/>
        <w:rPr>
          <w:rFonts w:ascii="Times New Roman" w:hAnsi="Times New Roman" w:cs="Times New Roman"/>
        </w:rPr>
      </w:pPr>
      <w:r w:rsidRPr="004060DC">
        <w:rPr>
          <w:rFonts w:ascii="Times New Roman" w:hAnsi="Times New Roman" w:cs="Times New Roman"/>
        </w:rPr>
        <w:t>ЗА ______________ 20____ ГОДА</w:t>
      </w:r>
    </w:p>
    <w:p w:rsidR="008B4937" w:rsidRPr="004060DC" w:rsidRDefault="008B4937" w:rsidP="004B072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350"/>
        <w:gridCol w:w="1170"/>
        <w:gridCol w:w="1080"/>
        <w:gridCol w:w="1260"/>
        <w:gridCol w:w="1800"/>
        <w:gridCol w:w="1530"/>
      </w:tblGrid>
      <w:tr w:rsidR="008B4937" w:rsidRPr="008B4937" w:rsidTr="00F54DAC">
        <w:trPr>
          <w:cantSplit/>
          <w:trHeight w:val="14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одну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помывку,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услугу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бань,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Коли-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посети-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чел.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  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оказании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банных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услуг,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   </w:t>
            </w:r>
          </w:p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(гр.2*гр.4)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 от    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банных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по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установленным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тарифам, руб.  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(гр.3*гр.4)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Убыток 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результате   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регулирования  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тарифа,  руб.   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(гр.6 - гр.5)   </w:t>
            </w:r>
          </w:p>
        </w:tc>
      </w:tr>
      <w:tr w:rsidR="008B4937" w:rsidRPr="008B4937" w:rsidTr="00F54DA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4937" w:rsidRPr="008B4937" w:rsidTr="00F54DA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937" w:rsidRPr="008B4937" w:rsidTr="00F54DA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Льготные  </w:t>
            </w: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категории (пенсионеры)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937" w:rsidRPr="008B4937" w:rsidTr="00F54DA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937" w:rsidRPr="008B4937" w:rsidTr="00F54DA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37" w:rsidRPr="008B4937" w:rsidRDefault="008B4937" w:rsidP="008B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7E6" w:rsidRPr="004060DC" w:rsidRDefault="006547E6" w:rsidP="008B4937">
      <w:pPr>
        <w:pStyle w:val="ConsPlusNonformat"/>
        <w:jc w:val="both"/>
        <w:rPr>
          <w:rFonts w:ascii="Times New Roman" w:hAnsi="Times New Roman" w:cs="Times New Roman"/>
        </w:rPr>
      </w:pPr>
    </w:p>
    <w:sectPr w:rsidR="006547E6" w:rsidRPr="004060DC" w:rsidSect="004060DC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DD" w:rsidRDefault="009277DD" w:rsidP="004060DC">
      <w:pPr>
        <w:spacing w:after="0" w:line="240" w:lineRule="auto"/>
      </w:pPr>
      <w:r>
        <w:separator/>
      </w:r>
    </w:p>
  </w:endnote>
  <w:endnote w:type="continuationSeparator" w:id="0">
    <w:p w:rsidR="009277DD" w:rsidRDefault="009277DD" w:rsidP="0040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DD" w:rsidRDefault="009277DD" w:rsidP="004060DC">
      <w:pPr>
        <w:spacing w:after="0" w:line="240" w:lineRule="auto"/>
      </w:pPr>
      <w:r>
        <w:separator/>
      </w:r>
    </w:p>
  </w:footnote>
  <w:footnote w:type="continuationSeparator" w:id="0">
    <w:p w:rsidR="009277DD" w:rsidRDefault="009277DD" w:rsidP="00406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E6"/>
    <w:rsid w:val="000B493B"/>
    <w:rsid w:val="001A0BAC"/>
    <w:rsid w:val="0022548E"/>
    <w:rsid w:val="002331D1"/>
    <w:rsid w:val="002F7F48"/>
    <w:rsid w:val="003301EE"/>
    <w:rsid w:val="00344F77"/>
    <w:rsid w:val="003B29C4"/>
    <w:rsid w:val="003D0BD9"/>
    <w:rsid w:val="004060DC"/>
    <w:rsid w:val="004B0726"/>
    <w:rsid w:val="00553E75"/>
    <w:rsid w:val="005C3259"/>
    <w:rsid w:val="006547E6"/>
    <w:rsid w:val="006865BE"/>
    <w:rsid w:val="006A3B53"/>
    <w:rsid w:val="008B4937"/>
    <w:rsid w:val="008C7729"/>
    <w:rsid w:val="009277DD"/>
    <w:rsid w:val="009652E5"/>
    <w:rsid w:val="009A1134"/>
    <w:rsid w:val="009A6BE8"/>
    <w:rsid w:val="00A42F40"/>
    <w:rsid w:val="00A466F6"/>
    <w:rsid w:val="00AF7734"/>
    <w:rsid w:val="00B17D8A"/>
    <w:rsid w:val="00B77A5A"/>
    <w:rsid w:val="00B84304"/>
    <w:rsid w:val="00C6015C"/>
    <w:rsid w:val="00CD3D5F"/>
    <w:rsid w:val="00DB0A0A"/>
    <w:rsid w:val="00DD4D53"/>
    <w:rsid w:val="00EB293E"/>
    <w:rsid w:val="00EB337F"/>
    <w:rsid w:val="00EC017A"/>
    <w:rsid w:val="00ED6A4E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0DC"/>
  </w:style>
  <w:style w:type="paragraph" w:styleId="a5">
    <w:name w:val="footer"/>
    <w:basedOn w:val="a"/>
    <w:link w:val="a6"/>
    <w:uiPriority w:val="99"/>
    <w:unhideWhenUsed/>
    <w:rsid w:val="0040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0DC"/>
  </w:style>
  <w:style w:type="paragraph" w:customStyle="1" w:styleId="a7">
    <w:name w:val="Знак Знак Знак Знак Знак Знак Знак Знак Знак Знак Знак Знак Знак"/>
    <w:basedOn w:val="a"/>
    <w:rsid w:val="008B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3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0DC"/>
  </w:style>
  <w:style w:type="paragraph" w:styleId="a5">
    <w:name w:val="footer"/>
    <w:basedOn w:val="a"/>
    <w:link w:val="a6"/>
    <w:uiPriority w:val="99"/>
    <w:unhideWhenUsed/>
    <w:rsid w:val="0040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0DC"/>
  </w:style>
  <w:style w:type="paragraph" w:customStyle="1" w:styleId="a7">
    <w:name w:val="Знак Знак Знак Знак Знак Знак Знак Знак Знак Знак Знак Знак Знак"/>
    <w:basedOn w:val="a"/>
    <w:rsid w:val="008B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3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7A663D4A5A5874B949EF2166116FFA9B1EECF3D0EB1423D072F0532j7q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A7A663D4A5A5874B949EF2166116FFA9BFE7CE380FB1423D072F0532j7q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A7A663D4A5A5874B949EF2166116FFA9B1EEC53B01B1423D072F053274BAD3B7F0F570A842B83Fj0q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A7A663D4A5A5874B949EE4150D48FBAEB3B8CB3402BF1768587458657DB084jFq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3B2592227E3A64207EE736976EE41A3A012B304FA61ED4C6082F8F6CA03F38610D70557115DAEH4b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2016-09-05T11:25:00Z</cp:lastPrinted>
  <dcterms:created xsi:type="dcterms:W3CDTF">2016-08-10T08:42:00Z</dcterms:created>
  <dcterms:modified xsi:type="dcterms:W3CDTF">2016-09-05T11:27:00Z</dcterms:modified>
</cp:coreProperties>
</file>