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76" w:rsidRPr="00197A20" w:rsidRDefault="001B7676" w:rsidP="001B76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97A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ИЗВЕЩЕНИЕ</w:t>
      </w:r>
      <w:r w:rsidRPr="00197A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о проведении открытого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аукциона</w:t>
      </w:r>
      <w:r w:rsidRPr="00197A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право заключения договора аренды</w:t>
      </w:r>
    </w:p>
    <w:p w:rsidR="001B7676" w:rsidRPr="00197A20" w:rsidRDefault="001B7676" w:rsidP="001B76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97A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муниципального имущества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часть здания бани</w:t>
      </w:r>
      <w:r w:rsidRPr="00197A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 адресу:</w:t>
      </w:r>
    </w:p>
    <w:p w:rsidR="001B7676" w:rsidRPr="00294B08" w:rsidRDefault="001B7676" w:rsidP="001B7676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Республика Коми, Ижемский район,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с.Ижма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ул. Советская, д.89</w:t>
      </w:r>
    </w:p>
    <w:p w:rsidR="001B7676" w:rsidRPr="008C79A4" w:rsidRDefault="001B7676" w:rsidP="001B767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>Организатором аукциона является Администрация сельского поселения «Ижма» расположенного по адресу Республика Коми, Ижемский район, с. Ижма, ул. Советская, д.23</w:t>
      </w:r>
    </w:p>
    <w:p w:rsidR="001B7676" w:rsidRPr="008C79A4" w:rsidRDefault="001B7676" w:rsidP="001B767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>Почтовый адрес: Республика Коми, Ижемский район, с. Ижма, ул. Советская, д.57</w:t>
      </w:r>
    </w:p>
    <w:p w:rsidR="001B7676" w:rsidRPr="008C79A4" w:rsidRDefault="001B7676" w:rsidP="001B767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>Адрес для доставки документов: Республика Коми, Ижемский район, с. Ижма, ул. Советская, д.57</w:t>
      </w:r>
    </w:p>
    <w:p w:rsidR="001B7676" w:rsidRPr="00FC11F1" w:rsidRDefault="001B7676" w:rsidP="001B7676">
      <w:pPr>
        <w:shd w:val="clear" w:color="auto" w:fill="FFFFFF"/>
        <w:spacing w:after="36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Ответственный исполнитель – Терентьева Елена Григорьевна.</w:t>
      </w:r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Контактный телефон: 88214098402</w:t>
      </w:r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br/>
        <w:t>Факс: 88214098402</w:t>
      </w:r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Официальный сайт Организатора аукциона: </w:t>
      </w:r>
      <w:proofErr w:type="spellStart"/>
      <w:r w:rsidRPr="008C79A4">
        <w:rPr>
          <w:rFonts w:ascii="Arial" w:eastAsia="Times New Roman" w:hAnsi="Arial" w:cs="Arial"/>
          <w:bCs/>
          <w:sz w:val="24"/>
          <w:szCs w:val="24"/>
          <w:lang w:val="en-US" w:eastAsia="ru-RU"/>
        </w:rPr>
        <w:t>izhma</w:t>
      </w:r>
      <w:proofErr w:type="spellEnd"/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spellStart"/>
      <w:r w:rsidRPr="008C79A4">
        <w:rPr>
          <w:rFonts w:ascii="Arial" w:eastAsia="Times New Roman" w:hAnsi="Arial" w:cs="Arial"/>
          <w:bCs/>
          <w:sz w:val="24"/>
          <w:szCs w:val="24"/>
          <w:lang w:val="en-US" w:eastAsia="ru-RU"/>
        </w:rPr>
        <w:t>ru</w:t>
      </w:r>
      <w:proofErr w:type="spellEnd"/>
      <w:r w:rsidR="00FC11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и  </w:t>
      </w:r>
      <w:r w:rsidR="00FC11F1"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>http://www.</w:t>
      </w:r>
      <w:proofErr w:type="spellStart"/>
      <w:r w:rsidR="00FC11F1" w:rsidRPr="008C79A4">
        <w:rPr>
          <w:rFonts w:ascii="Arial" w:eastAsia="Times New Roman" w:hAnsi="Arial" w:cs="Arial"/>
          <w:bCs/>
          <w:sz w:val="24"/>
          <w:szCs w:val="24"/>
          <w:lang w:val="en-US" w:eastAsia="ru-RU"/>
        </w:rPr>
        <w:t>torgi</w:t>
      </w:r>
      <w:proofErr w:type="spellEnd"/>
      <w:r w:rsidR="00FC11F1"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spellStart"/>
      <w:r w:rsidR="00FC11F1" w:rsidRPr="008C79A4">
        <w:rPr>
          <w:rFonts w:ascii="Arial" w:eastAsia="Times New Roman" w:hAnsi="Arial" w:cs="Arial"/>
          <w:bCs/>
          <w:sz w:val="24"/>
          <w:szCs w:val="24"/>
          <w:lang w:val="en-US" w:eastAsia="ru-RU"/>
        </w:rPr>
        <w:t>gov</w:t>
      </w:r>
      <w:proofErr w:type="spellEnd"/>
      <w:r w:rsidR="00FC11F1"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spellStart"/>
      <w:r w:rsidR="00FC11F1" w:rsidRPr="008C79A4">
        <w:rPr>
          <w:rFonts w:ascii="Arial" w:eastAsia="Times New Roman" w:hAnsi="Arial" w:cs="Arial"/>
          <w:bCs/>
          <w:sz w:val="24"/>
          <w:szCs w:val="24"/>
          <w:lang w:val="en-US" w:eastAsia="ru-RU"/>
        </w:rPr>
        <w:t>ru</w:t>
      </w:r>
      <w:proofErr w:type="spellEnd"/>
    </w:p>
    <w:p w:rsidR="001B7676" w:rsidRPr="008C79A4" w:rsidRDefault="001B7676" w:rsidP="001B767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>Арендодатель</w:t>
      </w:r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Администрация сельского поселения «Ижма». </w:t>
      </w:r>
    </w:p>
    <w:p w:rsidR="001B7676" w:rsidRPr="008C79A4" w:rsidRDefault="001B7676" w:rsidP="001B7676">
      <w:pPr>
        <w:shd w:val="clear" w:color="auto" w:fill="FFFFFF"/>
        <w:spacing w:after="36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>Информ</w:t>
      </w:r>
      <w:r w:rsidR="00FC11F1">
        <w:rPr>
          <w:rFonts w:ascii="Arial" w:eastAsia="Times New Roman" w:hAnsi="Arial" w:cs="Arial"/>
          <w:bCs/>
          <w:sz w:val="24"/>
          <w:szCs w:val="24"/>
          <w:lang w:eastAsia="ru-RU"/>
        </w:rPr>
        <w:t>ация об аукционе</w:t>
      </w:r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Открытый аукцион на право заключения договора аренды муниципального имущества. </w:t>
      </w:r>
    </w:p>
    <w:p w:rsidR="001B7676" w:rsidRPr="008C79A4" w:rsidRDefault="001B7676" w:rsidP="001B767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>Предмет  аукциона - на право заключения договора аренды нежилого муниципального помещения, находящегося в муниципальной собственности сельского поселения «Ижма».</w:t>
      </w:r>
    </w:p>
    <w:p w:rsidR="001B7676" w:rsidRPr="008C79A4" w:rsidRDefault="001B7676" w:rsidP="001B767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муниципального имущества:</w:t>
      </w:r>
    </w:p>
    <w:p w:rsidR="001B7676" w:rsidRPr="008C79A4" w:rsidRDefault="001B7676" w:rsidP="001B767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Недвижимое имущество: часть здания бани, </w:t>
      </w:r>
      <w:hyperlink r:id="rId6" w:tooltip="Общая площадь" w:history="1">
        <w:r w:rsidRPr="008C79A4">
          <w:rPr>
            <w:rFonts w:ascii="Arial" w:eastAsia="Times New Roman" w:hAnsi="Arial" w:cs="Arial"/>
            <w:bCs/>
            <w:color w:val="1D67A4"/>
            <w:sz w:val="24"/>
            <w:szCs w:val="24"/>
            <w:u w:val="single"/>
            <w:lang w:eastAsia="ru-RU"/>
          </w:rPr>
          <w:t>общей площадью</w:t>
        </w:r>
      </w:hyperlink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157,5 кв. м., по адресу: Р.К., Ижемский район, </w:t>
      </w:r>
      <w:proofErr w:type="spellStart"/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>с.Ижма</w:t>
      </w:r>
      <w:proofErr w:type="spellEnd"/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ул. Советская, д.89, по плану </w:t>
      </w:r>
      <w:hyperlink r:id="rId7" w:tooltip="Бюро технической инвентаризации" w:history="1">
        <w:r w:rsidRPr="008C79A4">
          <w:rPr>
            <w:rFonts w:ascii="Arial" w:eastAsia="Times New Roman" w:hAnsi="Arial" w:cs="Arial"/>
            <w:bCs/>
            <w:color w:val="1D67A4"/>
            <w:sz w:val="24"/>
            <w:szCs w:val="24"/>
            <w:u w:val="single"/>
            <w:lang w:eastAsia="ru-RU"/>
          </w:rPr>
          <w:t>БТИ</w:t>
        </w:r>
      </w:hyperlink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этаж-1, инв. № 00022, лит. А.</w:t>
      </w:r>
    </w:p>
    <w:p w:rsidR="001B7676" w:rsidRPr="008C79A4" w:rsidRDefault="001B7676" w:rsidP="001B767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Стартовый размер арендной платы за 1 </w:t>
      </w:r>
      <w:proofErr w:type="spellStart"/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>кв.м.в</w:t>
      </w:r>
      <w:proofErr w:type="spellEnd"/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 – 378 руб. (без учета НДС и коммунальных платежей).</w:t>
      </w:r>
    </w:p>
    <w:p w:rsidR="001B7676" w:rsidRPr="008C79A4" w:rsidRDefault="001B7676" w:rsidP="001B767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>Срок аренды муниципального имущества– 5 лет.</w:t>
      </w:r>
    </w:p>
    <w:p w:rsidR="001B7676" w:rsidRPr="008C79A4" w:rsidRDefault="001B7676" w:rsidP="001B7676">
      <w:pPr>
        <w:shd w:val="clear" w:color="auto" w:fill="FFFFFF"/>
        <w:spacing w:after="36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>Требования к участникам аукциона.</w:t>
      </w:r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В аукционе могут принять участие любые юридические лица (независимо от организационно-правовой формы, формы собственности и созданные в соответствии с законодательством Российской Федерации, либо аккредитованные в Российской Федерации) и физические лица, в том числе индивидуальные предприниматели (далее - претенденты).</w:t>
      </w:r>
    </w:p>
    <w:p w:rsidR="001B7676" w:rsidRPr="008C79A4" w:rsidRDefault="001B7676" w:rsidP="001B767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1.  Отсутствие у претендента задолженности по начисленным налогам, сборам и иным обязательным </w:t>
      </w:r>
      <w:hyperlink r:id="rId8" w:tooltip="Платежи в бюджет" w:history="1">
        <w:r w:rsidRPr="008C79A4">
          <w:rPr>
            <w:rFonts w:ascii="Arial" w:eastAsia="Times New Roman" w:hAnsi="Arial" w:cs="Arial"/>
            <w:bCs/>
            <w:color w:val="1D67A4"/>
            <w:sz w:val="24"/>
            <w:szCs w:val="24"/>
            <w:u w:val="single"/>
            <w:lang w:eastAsia="ru-RU"/>
          </w:rPr>
          <w:t>платежам в бюджеты</w:t>
        </w:r>
      </w:hyperlink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всех уровней.</w:t>
      </w:r>
    </w:p>
    <w:p w:rsidR="001B7676" w:rsidRPr="008C79A4" w:rsidRDefault="001B7676" w:rsidP="001B767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  Не проведение ликвидации претендента и отсутствие решения </w:t>
      </w:r>
      <w:hyperlink r:id="rId9" w:tooltip="Арбитражный суд" w:history="1">
        <w:r w:rsidRPr="008C79A4">
          <w:rPr>
            <w:rFonts w:ascii="Arial" w:eastAsia="Times New Roman" w:hAnsi="Arial" w:cs="Arial"/>
            <w:bCs/>
            <w:color w:val="1D67A4"/>
            <w:sz w:val="24"/>
            <w:szCs w:val="24"/>
            <w:u w:val="single"/>
            <w:lang w:eastAsia="ru-RU"/>
          </w:rPr>
          <w:t>арбитражного суда</w:t>
        </w:r>
      </w:hyperlink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признании банкротом.</w:t>
      </w:r>
    </w:p>
    <w:p w:rsidR="00FC11F1" w:rsidRDefault="001B7676" w:rsidP="001B767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  Не приостановление деятельности претендента в порядке, предусмотренном Кодексом РФ об </w:t>
      </w:r>
      <w:hyperlink r:id="rId10" w:tooltip="Административное право" w:history="1">
        <w:r w:rsidRPr="008C79A4">
          <w:rPr>
            <w:rFonts w:ascii="Arial" w:eastAsia="Times New Roman" w:hAnsi="Arial" w:cs="Arial"/>
            <w:bCs/>
            <w:color w:val="1D67A4"/>
            <w:sz w:val="24"/>
            <w:szCs w:val="24"/>
            <w:u w:val="single"/>
            <w:lang w:eastAsia="ru-RU"/>
          </w:rPr>
          <w:t>административных правонарушениях</w:t>
        </w:r>
      </w:hyperlink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>, на день рассмотре</w:t>
      </w:r>
      <w:r w:rsidR="008C79A4"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>ния заявки на участие в аукционе</w:t>
      </w:r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FC11F1" w:rsidRDefault="00FC11F1" w:rsidP="00FC11F1">
      <w:pPr>
        <w:shd w:val="clear" w:color="auto" w:fill="FFFFFF"/>
        <w:spacing w:after="36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</w:t>
      </w:r>
      <w:r w:rsidR="008C79A4"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>пределение победителя аукциона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1B7676" w:rsidRPr="008C79A4" w:rsidRDefault="001B7676" w:rsidP="00FC11F1">
      <w:pPr>
        <w:shd w:val="clear" w:color="auto" w:fill="FFFFFF"/>
        <w:spacing w:after="36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Победителем </w:t>
      </w:r>
      <w:r w:rsidR="008C79A4"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>аукциона</w:t>
      </w:r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признается участник, предложивший наибольший размер арендной платы за 1 кв. м. в год, соответствующий всем требова</w:t>
      </w:r>
      <w:r w:rsidR="008C79A4"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>ниям, установленным в аукционной</w:t>
      </w:r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документации.</w:t>
      </w:r>
    </w:p>
    <w:p w:rsidR="001B7676" w:rsidRPr="008C79A4" w:rsidRDefault="008C79A4" w:rsidP="001B7676">
      <w:pPr>
        <w:shd w:val="clear" w:color="auto" w:fill="FFFFFF"/>
        <w:spacing w:after="36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Аукционная </w:t>
      </w:r>
      <w:r w:rsidR="001B7676"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документация</w:t>
      </w:r>
    </w:p>
    <w:p w:rsidR="001B7676" w:rsidRPr="008C79A4" w:rsidRDefault="008C79A4" w:rsidP="001B767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="001B7676"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>окументацию можно получить на основании поданного в письменной форме заявления любого за</w:t>
      </w:r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>интересованного лица в течение 2</w:t>
      </w:r>
      <w:r w:rsidR="001B7676"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>-х рабочих дней у ответственного и</w:t>
      </w:r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>сполнителя организатора аукциона по адресу</w:t>
      </w:r>
      <w:r w:rsidR="001B7676"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Р.К., Ижемский райо</w:t>
      </w:r>
      <w:r w:rsidR="00FC11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н, с. Ижма, ул. Советская, д.57, а также на сайте </w:t>
      </w:r>
      <w:proofErr w:type="spellStart"/>
      <w:r w:rsidR="00FC11F1" w:rsidRPr="00FC11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торги.гов.ру</w:t>
      </w:r>
      <w:proofErr w:type="spellEnd"/>
      <w:r w:rsidR="001B7676"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Оплата за </w:t>
      </w:r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аукционную </w:t>
      </w:r>
      <w:r w:rsidR="001B7676"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документацию не взимается.</w:t>
      </w:r>
    </w:p>
    <w:p w:rsidR="001B7676" w:rsidRPr="008C79A4" w:rsidRDefault="001B7676" w:rsidP="001B767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>Внесение задатка не требуется.</w:t>
      </w:r>
    </w:p>
    <w:p w:rsidR="001B7676" w:rsidRPr="008C79A4" w:rsidRDefault="001B7676" w:rsidP="001B767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Перечень документов, необходимых для участия в </w:t>
      </w:r>
      <w:r w:rsidR="008C79A4"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>аукционе</w:t>
      </w:r>
    </w:p>
    <w:p w:rsidR="001B7676" w:rsidRPr="008C79A4" w:rsidRDefault="001B7676" w:rsidP="001B767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Для участия в </w:t>
      </w:r>
      <w:r w:rsidR="008C79A4"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>аукционе</w:t>
      </w:r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претенденту необходимо представить в </w:t>
      </w:r>
      <w:r w:rsidR="008C79A4"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>аукционную</w:t>
      </w:r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комиссию заявку</w:t>
      </w:r>
      <w:r w:rsidR="008C79A4"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1B7676" w:rsidRPr="008C79A4" w:rsidRDefault="001B7676" w:rsidP="008C79A4">
      <w:pPr>
        <w:shd w:val="clear" w:color="auto" w:fill="FFFFFF"/>
        <w:spacing w:after="36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Сроки проведения </w:t>
      </w:r>
      <w:r w:rsidR="008C79A4"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>аукциона</w:t>
      </w:r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Дата начала приема </w:t>
      </w:r>
      <w:r w:rsidR="008C79A4"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>аукционных</w:t>
      </w:r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заявок– с даты публикации настоящего информационного сообщения на официал</w:t>
      </w:r>
      <w:r w:rsidR="00595E68">
        <w:rPr>
          <w:rFonts w:ascii="Arial" w:eastAsia="Times New Roman" w:hAnsi="Arial" w:cs="Arial"/>
          <w:bCs/>
          <w:sz w:val="24"/>
          <w:szCs w:val="24"/>
          <w:lang w:eastAsia="ru-RU"/>
        </w:rPr>
        <w:t>ьном сайте Организатора аукциона</w:t>
      </w:r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http://www.</w:t>
      </w:r>
      <w:proofErr w:type="spellStart"/>
      <w:r w:rsidRPr="008C79A4">
        <w:rPr>
          <w:rFonts w:ascii="Arial" w:eastAsia="Times New Roman" w:hAnsi="Arial" w:cs="Arial"/>
          <w:bCs/>
          <w:sz w:val="24"/>
          <w:szCs w:val="24"/>
          <w:lang w:val="en-US" w:eastAsia="ru-RU"/>
        </w:rPr>
        <w:t>torgi</w:t>
      </w:r>
      <w:proofErr w:type="spellEnd"/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spellStart"/>
      <w:r w:rsidRPr="008C79A4">
        <w:rPr>
          <w:rFonts w:ascii="Arial" w:eastAsia="Times New Roman" w:hAnsi="Arial" w:cs="Arial"/>
          <w:bCs/>
          <w:sz w:val="24"/>
          <w:szCs w:val="24"/>
          <w:lang w:val="en-US" w:eastAsia="ru-RU"/>
        </w:rPr>
        <w:t>gov</w:t>
      </w:r>
      <w:proofErr w:type="spellEnd"/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spellStart"/>
      <w:r w:rsidRPr="008C79A4">
        <w:rPr>
          <w:rFonts w:ascii="Arial" w:eastAsia="Times New Roman" w:hAnsi="Arial" w:cs="Arial"/>
          <w:bCs/>
          <w:sz w:val="24"/>
          <w:szCs w:val="24"/>
          <w:lang w:val="en-US" w:eastAsia="ru-RU"/>
        </w:rPr>
        <w:t>ru</w:t>
      </w:r>
      <w:proofErr w:type="spellEnd"/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Оконча</w:t>
      </w:r>
      <w:r w:rsidR="00595E68">
        <w:rPr>
          <w:rFonts w:ascii="Arial" w:eastAsia="Times New Roman" w:hAnsi="Arial" w:cs="Arial"/>
          <w:bCs/>
          <w:sz w:val="24"/>
          <w:szCs w:val="24"/>
          <w:lang w:eastAsia="ru-RU"/>
        </w:rPr>
        <w:t>ние приема  заявок: 27</w:t>
      </w:r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95E68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ru-RU"/>
        </w:rPr>
        <w:t xml:space="preserve">февраля </w:t>
      </w:r>
      <w:r w:rsidR="008C79A4" w:rsidRPr="008C79A4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ru-RU"/>
        </w:rPr>
        <w:t xml:space="preserve"> 2017</w:t>
      </w:r>
      <w:r w:rsidRPr="008C79A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</w:t>
      </w:r>
      <w:r w:rsidR="008C79A4"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>. в 17:00 час. (время московское).</w:t>
      </w:r>
    </w:p>
    <w:p w:rsidR="001B7676" w:rsidRPr="008C79A4" w:rsidRDefault="008C79A4" w:rsidP="001B767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>Аукцион</w:t>
      </w:r>
      <w:r w:rsidR="001B7676"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будет проведен: </w:t>
      </w:r>
      <w:r w:rsidR="00595E68">
        <w:rPr>
          <w:rFonts w:ascii="Arial" w:eastAsia="Times New Roman" w:hAnsi="Arial" w:cs="Arial"/>
          <w:bCs/>
          <w:sz w:val="24"/>
          <w:szCs w:val="24"/>
          <w:lang w:eastAsia="ru-RU"/>
        </w:rPr>
        <w:t>01</w:t>
      </w:r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марта 2017</w:t>
      </w:r>
      <w:r w:rsidR="001B7676"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> года в 10:00 час. (время московское),  Подведен</w:t>
      </w:r>
      <w:r w:rsidR="00595E68">
        <w:rPr>
          <w:rFonts w:ascii="Arial" w:eastAsia="Times New Roman" w:hAnsi="Arial" w:cs="Arial"/>
          <w:bCs/>
          <w:sz w:val="24"/>
          <w:szCs w:val="24"/>
          <w:lang w:eastAsia="ru-RU"/>
        </w:rPr>
        <w:t>ие итогов  состоится 01</w:t>
      </w:r>
      <w:r w:rsidR="001B7676"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>марта 2017 года в 15</w:t>
      </w:r>
      <w:r w:rsidR="001B7676"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:00 час (время московское) по адресу: </w:t>
      </w:r>
      <w:proofErr w:type="spellStart"/>
      <w:r w:rsidR="001B7676"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>с.Ижма</w:t>
      </w:r>
      <w:proofErr w:type="spellEnd"/>
      <w:r w:rsidR="001B7676"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ул. Советская, д.57, </w:t>
      </w:r>
      <w:proofErr w:type="spellStart"/>
      <w:r w:rsidR="001B7676"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>каб</w:t>
      </w:r>
      <w:proofErr w:type="spellEnd"/>
      <w:r w:rsidR="001B7676"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главы. Срок подписания членами </w:t>
      </w:r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>аукционной</w:t>
      </w:r>
      <w:r w:rsidR="001B7676"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комиссии протокола о результатах проведения </w:t>
      </w:r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>аукциона</w:t>
      </w:r>
      <w:r w:rsidR="001B7676"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 </w:t>
      </w:r>
      <w:r w:rsidR="00595E68">
        <w:rPr>
          <w:rFonts w:ascii="Arial" w:eastAsia="Times New Roman" w:hAnsi="Arial" w:cs="Arial"/>
          <w:bCs/>
          <w:sz w:val="24"/>
          <w:szCs w:val="24"/>
          <w:lang w:eastAsia="ru-RU"/>
        </w:rPr>
        <w:t>01</w:t>
      </w:r>
      <w:bookmarkStart w:id="0" w:name="_GoBack"/>
      <w:bookmarkEnd w:id="0"/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марта 2017</w:t>
      </w:r>
      <w:r w:rsidR="001B7676"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года.</w:t>
      </w:r>
    </w:p>
    <w:p w:rsidR="001B7676" w:rsidRPr="008C79A4" w:rsidRDefault="001B7676" w:rsidP="001B767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>Ознакомление с информацией об объекте аренды осуществляется Арендодателем. Условия и сроки заключения договора аренды</w:t>
      </w:r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Договор аренды муниципального имущества должен быть заключен участником </w:t>
      </w:r>
      <w:r w:rsidR="008C79A4"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>аукциона</w:t>
      </w:r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признанным победителем </w:t>
      </w:r>
      <w:r w:rsidR="008C79A4"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>аукциона</w:t>
      </w:r>
      <w:r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не позднее 20-ти дней со дня подписания протокола о результатах </w:t>
      </w:r>
      <w:r w:rsidR="008C79A4" w:rsidRPr="008C79A4">
        <w:rPr>
          <w:rFonts w:ascii="Arial" w:eastAsia="Times New Roman" w:hAnsi="Arial" w:cs="Arial"/>
          <w:bCs/>
          <w:sz w:val="24"/>
          <w:szCs w:val="24"/>
          <w:lang w:eastAsia="ru-RU"/>
        </w:rPr>
        <w:t>аукциона.</w:t>
      </w:r>
    </w:p>
    <w:sectPr w:rsidR="001B7676" w:rsidRPr="008C7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73"/>
    <w:rsid w:val="00161673"/>
    <w:rsid w:val="001B7676"/>
    <w:rsid w:val="00595E68"/>
    <w:rsid w:val="0073321D"/>
    <w:rsid w:val="008C79A4"/>
    <w:rsid w:val="00FC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latezhi_v_byudzh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byuro_tehnicheskoj_inventarizatci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administrativnoe_prav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arbitrazhnij_su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6CCC4-7F0F-4DE0-B24F-31DB6B00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2017-02-02T11:30:00Z</dcterms:created>
  <dcterms:modified xsi:type="dcterms:W3CDTF">2017-02-02T12:57:00Z</dcterms:modified>
</cp:coreProperties>
</file>