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69"/>
        <w:gridCol w:w="2268"/>
        <w:gridCol w:w="3831"/>
      </w:tblGrid>
      <w:tr w:rsidR="00714B58" w:rsidTr="00714B58">
        <w:trPr>
          <w:cantSplit/>
        </w:trPr>
        <w:tc>
          <w:tcPr>
            <w:tcW w:w="3369" w:type="dxa"/>
            <w:hideMark/>
          </w:tcPr>
          <w:p w:rsidR="00714B58" w:rsidRDefault="00714B58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714B58" w:rsidRDefault="00714B58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овмöдчöминлöн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B58" w:rsidRDefault="00714B58">
            <w:pPr>
              <w:autoSpaceDE w:val="0"/>
              <w:autoSpaceDN w:val="0"/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2268" w:type="dxa"/>
            <w:hideMark/>
          </w:tcPr>
          <w:p w:rsidR="00714B58" w:rsidRDefault="00714B58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hideMark/>
          </w:tcPr>
          <w:p w:rsidR="00714B58" w:rsidRDefault="00714B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714B58" w:rsidRDefault="00714B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 поселения </w:t>
            </w:r>
          </w:p>
          <w:p w:rsidR="00714B58" w:rsidRDefault="00714B58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«Ижма»</w:t>
            </w:r>
          </w:p>
        </w:tc>
      </w:tr>
    </w:tbl>
    <w:p w:rsidR="00714B58" w:rsidRDefault="00714B58" w:rsidP="00714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5712A" w:rsidRDefault="00714B58" w:rsidP="00714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14B58" w:rsidRDefault="00C5712A" w:rsidP="00714B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4B58">
        <w:rPr>
          <w:sz w:val="28"/>
          <w:szCs w:val="28"/>
        </w:rPr>
        <w:t xml:space="preserve">      </w:t>
      </w:r>
      <w:r w:rsidR="00714B58">
        <w:rPr>
          <w:b/>
          <w:sz w:val="28"/>
          <w:szCs w:val="28"/>
        </w:rPr>
        <w:t xml:space="preserve">К </w:t>
      </w:r>
      <w:proofErr w:type="gramStart"/>
      <w:r w:rsidR="00714B58">
        <w:rPr>
          <w:b/>
          <w:sz w:val="28"/>
          <w:szCs w:val="28"/>
        </w:rPr>
        <w:t>Ы</w:t>
      </w:r>
      <w:proofErr w:type="gramEnd"/>
      <w:r w:rsidR="00714B58">
        <w:rPr>
          <w:b/>
          <w:sz w:val="28"/>
          <w:szCs w:val="28"/>
        </w:rPr>
        <w:t xml:space="preserve"> В К Ö Р Т Ö Д     </w:t>
      </w:r>
    </w:p>
    <w:p w:rsidR="00714B58" w:rsidRDefault="00714B58" w:rsidP="00714B58">
      <w:pPr>
        <w:jc w:val="center"/>
        <w:rPr>
          <w:b/>
          <w:sz w:val="28"/>
          <w:szCs w:val="28"/>
        </w:rPr>
      </w:pPr>
    </w:p>
    <w:p w:rsidR="00714B58" w:rsidRDefault="00714B58" w:rsidP="00714B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14B58" w:rsidRDefault="00714B58" w:rsidP="00714B58">
      <w:pPr>
        <w:jc w:val="center"/>
        <w:rPr>
          <w:b/>
          <w:sz w:val="28"/>
          <w:szCs w:val="28"/>
        </w:rPr>
      </w:pPr>
    </w:p>
    <w:p w:rsidR="00714B58" w:rsidRDefault="00714B58" w:rsidP="00714B58">
      <w:pPr>
        <w:jc w:val="center"/>
        <w:rPr>
          <w:b/>
          <w:sz w:val="28"/>
          <w:szCs w:val="28"/>
        </w:rPr>
      </w:pPr>
    </w:p>
    <w:p w:rsidR="00714B58" w:rsidRDefault="00714B58" w:rsidP="00714B58">
      <w:pPr>
        <w:rPr>
          <w:sz w:val="28"/>
          <w:szCs w:val="28"/>
        </w:rPr>
      </w:pPr>
      <w:r>
        <w:rPr>
          <w:sz w:val="28"/>
          <w:szCs w:val="28"/>
        </w:rPr>
        <w:t>от  24  июня  2016 года                                                                             № 3-34/2</w:t>
      </w:r>
    </w:p>
    <w:p w:rsidR="00714B58" w:rsidRDefault="00714B58" w:rsidP="00714B58">
      <w:r>
        <w:t xml:space="preserve">Республика Коми, Ижемский район, </w:t>
      </w:r>
      <w:proofErr w:type="gramStart"/>
      <w:r>
        <w:t>с</w:t>
      </w:r>
      <w:proofErr w:type="gramEnd"/>
      <w:r>
        <w:t>. Ижма</w:t>
      </w:r>
    </w:p>
    <w:p w:rsidR="00714B58" w:rsidRDefault="00714B58" w:rsidP="00714B58"/>
    <w:p w:rsidR="00714B58" w:rsidRDefault="00714B58" w:rsidP="00714B5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«Ижма» от 11.08.2014 № 3-19/1 «Об утверждении Генерального плана муниципального  образования сельского поселения «Ижма» и Правил землепользования и застройки муниципального образования сельского поселения «Ижма»</w:t>
      </w:r>
    </w:p>
    <w:p w:rsidR="00714B58" w:rsidRDefault="00714B58" w:rsidP="00714B58">
      <w:pPr>
        <w:ind w:right="5102"/>
        <w:jc w:val="both"/>
        <w:rPr>
          <w:sz w:val="28"/>
          <w:szCs w:val="28"/>
        </w:rPr>
      </w:pPr>
    </w:p>
    <w:p w:rsidR="00714B58" w:rsidRDefault="00714B58" w:rsidP="0071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31, 32, 33 Градостроительного кодекса Российской Федерации, Уставом сельского поселения «Ижма»</w:t>
      </w:r>
    </w:p>
    <w:p w:rsidR="00714B58" w:rsidRDefault="00714B58" w:rsidP="00714B58">
      <w:pPr>
        <w:ind w:firstLine="709"/>
        <w:jc w:val="both"/>
        <w:rPr>
          <w:sz w:val="28"/>
          <w:szCs w:val="28"/>
        </w:rPr>
      </w:pPr>
    </w:p>
    <w:p w:rsidR="00714B58" w:rsidRDefault="00714B58" w:rsidP="00714B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«Ижма»</w:t>
      </w:r>
    </w:p>
    <w:p w:rsidR="00714B58" w:rsidRDefault="00714B58" w:rsidP="00714B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14B58" w:rsidRDefault="00714B58" w:rsidP="00714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Правила землепользования и застройки муниципального образования сельского поселения «Ижма», утвержденные Решением Совета  сельского поселения «Ижма» от 11.08.2014 № 3-19/1, следующие изменения:</w:t>
      </w:r>
    </w:p>
    <w:p w:rsidR="00714B58" w:rsidRDefault="00714B58" w:rsidP="00714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абзац 2 «Основные виды разрешенного использования земельных участков и объектов индивидуального строительства» подраздела «П-1 – зона </w:t>
      </w:r>
      <w:proofErr w:type="spellStart"/>
      <w:r>
        <w:rPr>
          <w:sz w:val="28"/>
          <w:szCs w:val="28"/>
        </w:rPr>
        <w:t>коммунальн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складских и промышленных объектов и производства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714B5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по санитарной классификации» раздела «Производственные  зоны» ст. 24.2. «Градостроительные регламенты территориальных зон» изложить в следующей редакции:</w:t>
      </w:r>
    </w:p>
    <w:p w:rsidR="00714B58" w:rsidRDefault="00714B58" w:rsidP="00714B58">
      <w:pPr>
        <w:jc w:val="both"/>
        <w:rPr>
          <w:rFonts w:ascii="Arial" w:hAnsi="Arial" w:cs="Arial"/>
          <w:b/>
          <w:bCs/>
          <w:spacing w:val="-3"/>
        </w:rPr>
      </w:pPr>
      <w:r>
        <w:rPr>
          <w:sz w:val="28"/>
          <w:szCs w:val="28"/>
        </w:rPr>
        <w:t xml:space="preserve">       «</w:t>
      </w:r>
      <w:r>
        <w:rPr>
          <w:rFonts w:ascii="Arial" w:hAnsi="Arial" w:cs="Arial"/>
          <w:b/>
          <w:bCs/>
          <w:spacing w:val="-3"/>
        </w:rPr>
        <w:t>Основные виды разрешенного использования земельных участков и объектов капитального строительства: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объекты и производства агропромышленного комплекса и малого предпринимательства;</w:t>
      </w:r>
    </w:p>
    <w:p w:rsidR="00714B58" w:rsidRDefault="00714B58" w:rsidP="00714B58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120"/>
        <w:ind w:left="709" w:firstLine="357"/>
        <w:jc w:val="both"/>
        <w:rPr>
          <w:sz w:val="28"/>
          <w:szCs w:val="28"/>
        </w:rPr>
      </w:pPr>
      <w:r>
        <w:rPr>
          <w:sz w:val="28"/>
          <w:szCs w:val="28"/>
        </w:rPr>
        <w:t>хозяйства с содержанием животных (свинарники, коровники, питомники, конюшни, зверофермы) до 50 голов; (СЗЗ-50м.)</w:t>
      </w:r>
    </w:p>
    <w:p w:rsidR="00714B58" w:rsidRDefault="00714B58" w:rsidP="00714B58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120"/>
        <w:ind w:left="709" w:firstLine="357"/>
        <w:jc w:val="both"/>
        <w:rPr>
          <w:sz w:val="28"/>
          <w:szCs w:val="28"/>
        </w:rPr>
      </w:pPr>
      <w:r>
        <w:rPr>
          <w:sz w:val="28"/>
          <w:szCs w:val="28"/>
        </w:rPr>
        <w:t>хозяйства с содержанием животных (свинарники, коровники, питомники, конюшни, зверофермы) до 100 голов; (СЗЗ-100м.)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обработка древесины;</w:t>
      </w:r>
    </w:p>
    <w:p w:rsidR="00714B58" w:rsidRDefault="00714B58" w:rsidP="00714B58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 w:after="120"/>
        <w:ind w:left="709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лесопильное.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пожарные депо;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открытые площадки складирования;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складские здания;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АЗС, АГЗС (</w:t>
      </w:r>
      <w:proofErr w:type="spellStart"/>
      <w:r>
        <w:rPr>
          <w:sz w:val="28"/>
          <w:szCs w:val="28"/>
        </w:rPr>
        <w:t>автогазозаправочная</w:t>
      </w:r>
      <w:proofErr w:type="spellEnd"/>
      <w:r>
        <w:rPr>
          <w:sz w:val="28"/>
          <w:szCs w:val="28"/>
        </w:rPr>
        <w:t xml:space="preserve"> станция);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лесопарки (лесные массивы);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озеленение специального назначения;</w:t>
      </w:r>
    </w:p>
    <w:p w:rsidR="00714B58" w:rsidRDefault="00714B58" w:rsidP="00714B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объекты инженерной защиты населения от ЧС</w:t>
      </w:r>
      <w:proofErr w:type="gramStart"/>
      <w:r>
        <w:rPr>
          <w:sz w:val="28"/>
          <w:szCs w:val="28"/>
        </w:rPr>
        <w:t>.».</w:t>
      </w:r>
      <w:proofErr w:type="gramEnd"/>
    </w:p>
    <w:p w:rsidR="000E478E" w:rsidRDefault="00942D8A" w:rsidP="000E47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478E">
        <w:rPr>
          <w:sz w:val="28"/>
          <w:szCs w:val="28"/>
        </w:rPr>
        <w:t xml:space="preserve">     2.Внести  в  Генплан  сельского поселения «Ижма»  карту функциональных зон  </w:t>
      </w:r>
      <w:proofErr w:type="gramStart"/>
      <w:r w:rsidR="000E478E">
        <w:rPr>
          <w:sz w:val="28"/>
          <w:szCs w:val="28"/>
        </w:rPr>
        <w:t>с</w:t>
      </w:r>
      <w:proofErr w:type="gramEnd"/>
      <w:r w:rsidR="000E478E">
        <w:rPr>
          <w:sz w:val="28"/>
          <w:szCs w:val="28"/>
        </w:rPr>
        <w:t xml:space="preserve">. </w:t>
      </w:r>
      <w:proofErr w:type="gramStart"/>
      <w:r w:rsidR="000E478E">
        <w:rPr>
          <w:sz w:val="28"/>
          <w:szCs w:val="28"/>
        </w:rPr>
        <w:t>Ижма</w:t>
      </w:r>
      <w:proofErr w:type="gramEnd"/>
      <w:r w:rsidR="000E478E">
        <w:rPr>
          <w:sz w:val="28"/>
          <w:szCs w:val="28"/>
        </w:rPr>
        <w:t xml:space="preserve">    следующие  изменения:</w:t>
      </w:r>
    </w:p>
    <w:p w:rsidR="000E478E" w:rsidRDefault="000E478E" w:rsidP="000E4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зону жилой  застройки усадебного типа    Ж-1  по  адресу: с. Ижма, ул. Семяшкина, д. </w:t>
      </w:r>
      <w:proofErr w:type="gramStart"/>
      <w:r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 xml:space="preserve"> а  перевести в  зону многоквартирной малоэтажной жилой  застройки  Ж-3   (приложение). </w:t>
      </w:r>
    </w:p>
    <w:p w:rsidR="000E478E" w:rsidRDefault="000E478E" w:rsidP="000E4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вступает в силу со дня обнародования на официальных стендах сельского поселения «Ижма». </w:t>
      </w:r>
    </w:p>
    <w:p w:rsidR="000E478E" w:rsidRDefault="000E478E" w:rsidP="000E478E">
      <w:pPr>
        <w:jc w:val="both"/>
        <w:rPr>
          <w:sz w:val="28"/>
          <w:szCs w:val="28"/>
        </w:rPr>
      </w:pPr>
    </w:p>
    <w:p w:rsidR="000E478E" w:rsidRDefault="000E478E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2A68" w:rsidRDefault="00BE2A68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478E" w:rsidRDefault="000E478E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478E" w:rsidRDefault="000E478E" w:rsidP="000E4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«Ижма»                                              И.Н.Истомин  </w:t>
      </w:r>
    </w:p>
    <w:p w:rsidR="000E478E" w:rsidRDefault="000E478E" w:rsidP="000E47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tabs>
          <w:tab w:val="left" w:pos="79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78E" w:rsidRDefault="000E478E" w:rsidP="000E47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478E" w:rsidRDefault="000E478E" w:rsidP="000E478E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к решению  Совета  сельского  </w:t>
      </w:r>
    </w:p>
    <w:p w:rsidR="000E478E" w:rsidRDefault="000E478E" w:rsidP="000E478E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«Ижма»</w:t>
      </w:r>
    </w:p>
    <w:p w:rsidR="000E478E" w:rsidRDefault="000E478E" w:rsidP="000E478E">
      <w:pPr>
        <w:pStyle w:val="ConsPlusNormal"/>
        <w:widowControl/>
        <w:tabs>
          <w:tab w:val="left" w:pos="480"/>
          <w:tab w:val="left" w:pos="6210"/>
          <w:tab w:val="left" w:pos="6510"/>
          <w:tab w:val="left" w:pos="70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от 24  июня  2016 г.  № 3-34/2</w:t>
      </w: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838575" cy="432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8E" w:rsidRDefault="000E478E" w:rsidP="000E478E">
      <w:pPr>
        <w:ind w:firstLine="708"/>
        <w:rPr>
          <w:sz w:val="28"/>
          <w:szCs w:val="28"/>
        </w:rPr>
      </w:pPr>
    </w:p>
    <w:p w:rsidR="000E478E" w:rsidRDefault="000E478E" w:rsidP="000E478E">
      <w:pPr>
        <w:ind w:firstLine="708"/>
        <w:rPr>
          <w:sz w:val="28"/>
          <w:szCs w:val="28"/>
        </w:rPr>
      </w:pPr>
    </w:p>
    <w:p w:rsidR="000E478E" w:rsidRDefault="000E478E" w:rsidP="000E478E">
      <w:pPr>
        <w:ind w:firstLine="708"/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tabs>
          <w:tab w:val="left" w:pos="5700"/>
        </w:tabs>
        <w:rPr>
          <w:sz w:val="28"/>
          <w:szCs w:val="28"/>
        </w:rPr>
      </w:pPr>
    </w:p>
    <w:p w:rsidR="000E478E" w:rsidRDefault="000E478E" w:rsidP="000E478E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478E" w:rsidRDefault="000E478E" w:rsidP="000E478E">
      <w:pPr>
        <w:tabs>
          <w:tab w:val="left" w:pos="1120"/>
        </w:tabs>
        <w:rPr>
          <w:sz w:val="28"/>
          <w:szCs w:val="28"/>
        </w:rPr>
      </w:pPr>
    </w:p>
    <w:p w:rsidR="000E478E" w:rsidRDefault="000E478E" w:rsidP="000E478E">
      <w:pPr>
        <w:tabs>
          <w:tab w:val="left" w:pos="1120"/>
        </w:tabs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  <w:r>
        <w:rPr>
          <w:sz w:val="28"/>
          <w:szCs w:val="28"/>
        </w:rPr>
        <w:t>Условные  обозначения:</w:t>
      </w:r>
    </w:p>
    <w:p w:rsidR="000E478E" w:rsidRDefault="000E478E" w:rsidP="000E47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E478E" w:rsidRDefault="000E478E" w:rsidP="000E478E">
      <w:pPr>
        <w:rPr>
          <w:sz w:val="28"/>
          <w:szCs w:val="28"/>
        </w:rPr>
      </w:pPr>
      <w:r>
        <w:rPr>
          <w:sz w:val="28"/>
          <w:szCs w:val="28"/>
        </w:rPr>
        <w:t xml:space="preserve">            - граница   земельного участка      </w:t>
      </w: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</w:p>
    <w:p w:rsidR="000E478E" w:rsidRDefault="000E478E" w:rsidP="000E478E">
      <w:pPr>
        <w:rPr>
          <w:sz w:val="28"/>
          <w:szCs w:val="28"/>
        </w:rPr>
      </w:pPr>
    </w:p>
    <w:sectPr w:rsidR="000E478E" w:rsidSect="00C57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1575"/>
    <w:multiLevelType w:val="hybridMultilevel"/>
    <w:tmpl w:val="A7807578"/>
    <w:lvl w:ilvl="0" w:tplc="8014DD96">
      <w:start w:val="1"/>
      <w:numFmt w:val="bullet"/>
      <w:lvlText w:val="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58"/>
    <w:rsid w:val="000E478E"/>
    <w:rsid w:val="000E54B9"/>
    <w:rsid w:val="00234CB7"/>
    <w:rsid w:val="00244573"/>
    <w:rsid w:val="00254A60"/>
    <w:rsid w:val="002E7AE6"/>
    <w:rsid w:val="00370253"/>
    <w:rsid w:val="004F4BEF"/>
    <w:rsid w:val="00714B58"/>
    <w:rsid w:val="0091594C"/>
    <w:rsid w:val="00942D8A"/>
    <w:rsid w:val="00944FEB"/>
    <w:rsid w:val="00A63B36"/>
    <w:rsid w:val="00BE2A68"/>
    <w:rsid w:val="00C5712A"/>
    <w:rsid w:val="00D9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14B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14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9</cp:revision>
  <cp:lastPrinted>2016-06-23T08:48:00Z</cp:lastPrinted>
  <dcterms:created xsi:type="dcterms:W3CDTF">2016-06-23T08:15:00Z</dcterms:created>
  <dcterms:modified xsi:type="dcterms:W3CDTF">2016-06-23T08:48:00Z</dcterms:modified>
</cp:coreProperties>
</file>