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207CE" w:rsidRPr="0044091B" w:rsidTr="00600BD9">
        <w:trPr>
          <w:cantSplit/>
          <w:jc w:val="center"/>
        </w:trPr>
        <w:tc>
          <w:tcPr>
            <w:tcW w:w="3828" w:type="dxa"/>
          </w:tcPr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bCs/>
                <w:sz w:val="26"/>
                <w:szCs w:val="26"/>
              </w:rPr>
              <w:t>«Изьва»</w:t>
            </w:r>
          </w:p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bCs/>
                <w:sz w:val="26"/>
                <w:szCs w:val="26"/>
              </w:rPr>
              <w:t>муниципальнöй районса</w:t>
            </w:r>
          </w:p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8207CE" w:rsidRPr="0044091B" w:rsidRDefault="008207CE" w:rsidP="00600B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8207CE" w:rsidRPr="0044091B" w:rsidRDefault="000535A8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75550" cy="828675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8207CE" w:rsidRPr="0044091B" w:rsidRDefault="008207CE" w:rsidP="00600BD9">
            <w:pPr>
              <w:jc w:val="center"/>
              <w:rPr>
                <w:b/>
                <w:bCs/>
                <w:sz w:val="26"/>
                <w:szCs w:val="26"/>
              </w:rPr>
            </w:pPr>
            <w:r w:rsidRPr="0044091B">
              <w:rPr>
                <w:b/>
                <w:bCs/>
                <w:sz w:val="26"/>
                <w:szCs w:val="26"/>
              </w:rPr>
              <w:t>«Ижемский»</w:t>
            </w:r>
          </w:p>
        </w:tc>
      </w:tr>
    </w:tbl>
    <w:p w:rsidR="008207CE" w:rsidRDefault="008207CE" w:rsidP="008207CE">
      <w:pPr>
        <w:pStyle w:val="1"/>
        <w:spacing w:line="360" w:lineRule="auto"/>
        <w:rPr>
          <w:spacing w:val="120"/>
          <w:sz w:val="28"/>
          <w:szCs w:val="28"/>
        </w:rPr>
      </w:pPr>
    </w:p>
    <w:p w:rsidR="008207CE" w:rsidRPr="0044091B" w:rsidRDefault="008207CE" w:rsidP="008207CE">
      <w:pPr>
        <w:pStyle w:val="1"/>
        <w:spacing w:line="360" w:lineRule="auto"/>
        <w:rPr>
          <w:spacing w:val="120"/>
          <w:szCs w:val="26"/>
        </w:rPr>
      </w:pPr>
      <w:proofErr w:type="gramStart"/>
      <w:r w:rsidRPr="0044091B">
        <w:rPr>
          <w:spacing w:val="120"/>
          <w:szCs w:val="26"/>
        </w:rPr>
        <w:t>ШУÖМ</w:t>
      </w:r>
      <w:proofErr w:type="gramEnd"/>
    </w:p>
    <w:p w:rsidR="008207CE" w:rsidRPr="0044091B" w:rsidRDefault="008207CE" w:rsidP="008207CE">
      <w:pPr>
        <w:pStyle w:val="1"/>
        <w:spacing w:line="360" w:lineRule="auto"/>
        <w:rPr>
          <w:szCs w:val="26"/>
        </w:rPr>
      </w:pPr>
      <w:proofErr w:type="gramStart"/>
      <w:r w:rsidRPr="0044091B">
        <w:rPr>
          <w:szCs w:val="26"/>
        </w:rPr>
        <w:t>П</w:t>
      </w:r>
      <w:proofErr w:type="gramEnd"/>
      <w:r w:rsidRPr="0044091B">
        <w:rPr>
          <w:szCs w:val="26"/>
        </w:rPr>
        <w:t xml:space="preserve"> О С Т А Н О В Л Е Н И Е</w:t>
      </w:r>
    </w:p>
    <w:p w:rsidR="008207CE" w:rsidRPr="0044091B" w:rsidRDefault="008207CE" w:rsidP="008207CE">
      <w:pPr>
        <w:rPr>
          <w:sz w:val="26"/>
          <w:szCs w:val="26"/>
        </w:rPr>
      </w:pPr>
    </w:p>
    <w:p w:rsidR="008207CE" w:rsidRPr="0044091B" w:rsidRDefault="00E01640" w:rsidP="00E01640">
      <w:pPr>
        <w:ind w:right="-143"/>
        <w:rPr>
          <w:sz w:val="26"/>
          <w:szCs w:val="26"/>
        </w:rPr>
      </w:pPr>
      <w:r w:rsidRPr="0044091B">
        <w:rPr>
          <w:sz w:val="26"/>
          <w:szCs w:val="26"/>
        </w:rPr>
        <w:t>о</w:t>
      </w:r>
      <w:r w:rsidR="008207CE" w:rsidRPr="0044091B">
        <w:rPr>
          <w:sz w:val="26"/>
          <w:szCs w:val="26"/>
        </w:rPr>
        <w:t>т</w:t>
      </w:r>
      <w:r w:rsidRPr="0044091B">
        <w:rPr>
          <w:sz w:val="26"/>
          <w:szCs w:val="26"/>
        </w:rPr>
        <w:t xml:space="preserve"> </w:t>
      </w:r>
      <w:r w:rsidR="0044091B" w:rsidRPr="0044091B">
        <w:rPr>
          <w:sz w:val="26"/>
          <w:szCs w:val="26"/>
        </w:rPr>
        <w:t>__</w:t>
      </w:r>
      <w:r w:rsidR="00875811" w:rsidRPr="0044091B">
        <w:rPr>
          <w:sz w:val="26"/>
          <w:szCs w:val="26"/>
        </w:rPr>
        <w:t xml:space="preserve"> декабря </w:t>
      </w:r>
      <w:r w:rsidR="0044091B" w:rsidRPr="0044091B">
        <w:rPr>
          <w:sz w:val="26"/>
          <w:szCs w:val="26"/>
        </w:rPr>
        <w:t>2017</w:t>
      </w:r>
      <w:r w:rsidR="008207CE" w:rsidRPr="0044091B">
        <w:rPr>
          <w:sz w:val="26"/>
          <w:szCs w:val="26"/>
        </w:rPr>
        <w:t xml:space="preserve"> года                                                      </w:t>
      </w:r>
      <w:r w:rsidRPr="0044091B">
        <w:rPr>
          <w:sz w:val="26"/>
          <w:szCs w:val="26"/>
        </w:rPr>
        <w:t xml:space="preserve">                 </w:t>
      </w:r>
      <w:r w:rsidR="00643D1B" w:rsidRPr="0044091B">
        <w:rPr>
          <w:sz w:val="26"/>
          <w:szCs w:val="26"/>
        </w:rPr>
        <w:t xml:space="preserve">           </w:t>
      </w:r>
      <w:r w:rsidRPr="0044091B">
        <w:rPr>
          <w:sz w:val="26"/>
          <w:szCs w:val="26"/>
        </w:rPr>
        <w:t xml:space="preserve"> </w:t>
      </w:r>
      <w:r w:rsidR="008207CE" w:rsidRPr="0044091B">
        <w:rPr>
          <w:sz w:val="26"/>
          <w:szCs w:val="26"/>
        </w:rPr>
        <w:t>№</w:t>
      </w:r>
      <w:r w:rsidR="00875811" w:rsidRPr="0044091B">
        <w:rPr>
          <w:sz w:val="26"/>
          <w:szCs w:val="26"/>
        </w:rPr>
        <w:t xml:space="preserve"> </w:t>
      </w:r>
      <w:r w:rsidR="0044091B" w:rsidRPr="0044091B">
        <w:rPr>
          <w:sz w:val="26"/>
          <w:szCs w:val="26"/>
        </w:rPr>
        <w:t>___</w:t>
      </w:r>
      <w:r w:rsidR="008207CE" w:rsidRPr="0044091B">
        <w:rPr>
          <w:sz w:val="26"/>
          <w:szCs w:val="26"/>
        </w:rPr>
        <w:t xml:space="preserve"> </w:t>
      </w:r>
      <w:r w:rsidR="00643D1B" w:rsidRPr="0044091B">
        <w:rPr>
          <w:sz w:val="26"/>
          <w:szCs w:val="26"/>
        </w:rPr>
        <w:t xml:space="preserve"> </w:t>
      </w:r>
    </w:p>
    <w:p w:rsidR="008207CE" w:rsidRPr="0044091B" w:rsidRDefault="008207CE" w:rsidP="008207CE">
      <w:pPr>
        <w:rPr>
          <w:sz w:val="22"/>
          <w:szCs w:val="22"/>
        </w:rPr>
      </w:pPr>
      <w:r w:rsidRPr="0044091B">
        <w:rPr>
          <w:sz w:val="22"/>
          <w:szCs w:val="22"/>
        </w:rPr>
        <w:t xml:space="preserve">Республика Коми, Ижемский район, </w:t>
      </w:r>
      <w:proofErr w:type="gramStart"/>
      <w:r w:rsidRPr="0044091B">
        <w:rPr>
          <w:sz w:val="22"/>
          <w:szCs w:val="22"/>
        </w:rPr>
        <w:t>с</w:t>
      </w:r>
      <w:proofErr w:type="gramEnd"/>
      <w:r w:rsidRPr="0044091B">
        <w:rPr>
          <w:sz w:val="22"/>
          <w:szCs w:val="22"/>
        </w:rPr>
        <w:t>. Ижма</w:t>
      </w:r>
    </w:p>
    <w:p w:rsidR="004357B1" w:rsidRPr="00A10D6F" w:rsidRDefault="004357B1" w:rsidP="008207CE">
      <w:pPr>
        <w:rPr>
          <w:sz w:val="24"/>
          <w:szCs w:val="24"/>
        </w:rPr>
      </w:pPr>
    </w:p>
    <w:p w:rsidR="0044091B" w:rsidRPr="0044091B" w:rsidRDefault="0044091B" w:rsidP="004357B1">
      <w:pPr>
        <w:tabs>
          <w:tab w:val="left" w:pos="8931"/>
        </w:tabs>
        <w:ind w:right="566"/>
        <w:jc w:val="center"/>
        <w:rPr>
          <w:sz w:val="26"/>
          <w:szCs w:val="26"/>
        </w:rPr>
      </w:pPr>
    </w:p>
    <w:p w:rsidR="0044091B" w:rsidRPr="0044091B" w:rsidRDefault="004357B1" w:rsidP="0044091B">
      <w:pPr>
        <w:jc w:val="center"/>
        <w:rPr>
          <w:b/>
          <w:sz w:val="26"/>
          <w:szCs w:val="26"/>
        </w:rPr>
      </w:pPr>
      <w:r w:rsidRPr="0044091B">
        <w:rPr>
          <w:sz w:val="26"/>
          <w:szCs w:val="26"/>
        </w:rPr>
        <w:t xml:space="preserve">Об утверждении </w:t>
      </w:r>
      <w:r w:rsidR="0044091B" w:rsidRPr="0044091B">
        <w:rPr>
          <w:sz w:val="26"/>
          <w:szCs w:val="26"/>
        </w:rPr>
        <w:t>прейскуранта цен</w:t>
      </w:r>
      <w:r w:rsidR="0044091B" w:rsidRPr="0044091B">
        <w:rPr>
          <w:b/>
          <w:sz w:val="26"/>
          <w:szCs w:val="26"/>
        </w:rPr>
        <w:t xml:space="preserve"> </w:t>
      </w:r>
      <w:r w:rsidR="0044091B" w:rsidRPr="0044091B">
        <w:rPr>
          <w:sz w:val="26"/>
          <w:szCs w:val="26"/>
        </w:rPr>
        <w:t>на сувенирную продукцию</w:t>
      </w:r>
      <w:r w:rsidR="0044091B" w:rsidRPr="0044091B">
        <w:rPr>
          <w:b/>
          <w:sz w:val="26"/>
          <w:szCs w:val="26"/>
        </w:rPr>
        <w:t xml:space="preserve"> </w:t>
      </w:r>
    </w:p>
    <w:p w:rsidR="0044091B" w:rsidRPr="0044091B" w:rsidRDefault="0044091B" w:rsidP="0044091B">
      <w:pPr>
        <w:jc w:val="center"/>
        <w:rPr>
          <w:sz w:val="26"/>
          <w:szCs w:val="26"/>
        </w:rPr>
      </w:pPr>
      <w:r w:rsidRPr="0044091B">
        <w:rPr>
          <w:sz w:val="26"/>
          <w:szCs w:val="26"/>
        </w:rPr>
        <w:t xml:space="preserve">и платные услуги, оказываемые </w:t>
      </w:r>
      <w:proofErr w:type="gramStart"/>
      <w:r w:rsidRPr="0044091B">
        <w:rPr>
          <w:sz w:val="26"/>
          <w:szCs w:val="26"/>
        </w:rPr>
        <w:t>муниципальным</w:t>
      </w:r>
      <w:proofErr w:type="gramEnd"/>
      <w:r w:rsidRPr="0044091B">
        <w:rPr>
          <w:sz w:val="26"/>
          <w:szCs w:val="26"/>
        </w:rPr>
        <w:t xml:space="preserve"> </w:t>
      </w:r>
    </w:p>
    <w:p w:rsidR="0044091B" w:rsidRPr="0044091B" w:rsidRDefault="0044091B" w:rsidP="0044091B">
      <w:pPr>
        <w:jc w:val="center"/>
        <w:rPr>
          <w:sz w:val="26"/>
          <w:szCs w:val="26"/>
        </w:rPr>
      </w:pPr>
      <w:r w:rsidRPr="0044091B">
        <w:rPr>
          <w:sz w:val="26"/>
          <w:szCs w:val="26"/>
        </w:rPr>
        <w:t>бюджетным учреждением культуры</w:t>
      </w:r>
    </w:p>
    <w:p w:rsidR="0044091B" w:rsidRPr="0044091B" w:rsidRDefault="0044091B" w:rsidP="0044091B">
      <w:pPr>
        <w:jc w:val="center"/>
        <w:rPr>
          <w:sz w:val="26"/>
          <w:szCs w:val="26"/>
        </w:rPr>
      </w:pPr>
      <w:r w:rsidRPr="0044091B">
        <w:rPr>
          <w:sz w:val="26"/>
          <w:szCs w:val="26"/>
        </w:rPr>
        <w:t xml:space="preserve"> «Ижемский районный историко-краеведческий музей»</w:t>
      </w:r>
    </w:p>
    <w:p w:rsidR="004357B1" w:rsidRPr="0044091B" w:rsidRDefault="004357B1" w:rsidP="004357B1">
      <w:pPr>
        <w:tabs>
          <w:tab w:val="left" w:pos="709"/>
        </w:tabs>
        <w:jc w:val="both"/>
        <w:rPr>
          <w:sz w:val="26"/>
          <w:szCs w:val="26"/>
        </w:rPr>
      </w:pPr>
      <w:r w:rsidRPr="0044091B">
        <w:rPr>
          <w:sz w:val="26"/>
          <w:szCs w:val="26"/>
        </w:rPr>
        <w:t xml:space="preserve">        </w:t>
      </w:r>
    </w:p>
    <w:p w:rsidR="004357B1" w:rsidRPr="0044091B" w:rsidRDefault="00E01640" w:rsidP="0044091B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44091B">
        <w:rPr>
          <w:sz w:val="26"/>
          <w:szCs w:val="26"/>
        </w:rPr>
        <w:t xml:space="preserve">     </w:t>
      </w:r>
      <w:r w:rsidR="00875811" w:rsidRPr="0044091B">
        <w:rPr>
          <w:sz w:val="26"/>
          <w:szCs w:val="26"/>
        </w:rPr>
        <w:t xml:space="preserve">  </w:t>
      </w:r>
      <w:r w:rsidR="004357B1" w:rsidRPr="0044091B">
        <w:rPr>
          <w:sz w:val="26"/>
          <w:szCs w:val="26"/>
        </w:rPr>
        <w:t xml:space="preserve">Руководствуясь статьей 17, Федерального закона от 06.10.2003№ 131-ФЗ </w:t>
      </w:r>
      <w:r w:rsidR="00D16B00">
        <w:rPr>
          <w:sz w:val="26"/>
          <w:szCs w:val="26"/>
        </w:rPr>
        <w:t xml:space="preserve">                  </w:t>
      </w:r>
      <w:r w:rsidR="004357B1" w:rsidRPr="0044091B">
        <w:rPr>
          <w:sz w:val="26"/>
          <w:szCs w:val="26"/>
        </w:rPr>
        <w:t>«Об общих принципах организации местного самоуправления в Российской Федерации», решением Совета муниципального района «Ижемский» от 20 июня 2012 № 4-13/8 «О порядке принятия решения об установлении тарифов на услуги (работы) муниципальных предприятий и учреждений», находящихся на территории муниципального района «Ижемский»</w:t>
      </w:r>
    </w:p>
    <w:p w:rsidR="008207CE" w:rsidRPr="0044091B" w:rsidRDefault="008207CE" w:rsidP="00E01640">
      <w:pPr>
        <w:jc w:val="both"/>
        <w:rPr>
          <w:sz w:val="26"/>
          <w:szCs w:val="26"/>
        </w:rPr>
      </w:pPr>
    </w:p>
    <w:p w:rsidR="004357B1" w:rsidRPr="0044091B" w:rsidRDefault="004357B1" w:rsidP="008207CE">
      <w:pPr>
        <w:rPr>
          <w:sz w:val="26"/>
          <w:szCs w:val="26"/>
        </w:rPr>
      </w:pPr>
    </w:p>
    <w:p w:rsidR="008207CE" w:rsidRPr="0044091B" w:rsidRDefault="008207CE" w:rsidP="008207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100"/>
          <w:sz w:val="26"/>
          <w:szCs w:val="26"/>
        </w:rPr>
      </w:pPr>
      <w:r w:rsidRPr="0044091B">
        <w:rPr>
          <w:rFonts w:ascii="Times New Roman" w:hAnsi="Times New Roman" w:cs="Times New Roman"/>
          <w:spacing w:val="100"/>
          <w:sz w:val="26"/>
          <w:szCs w:val="26"/>
        </w:rPr>
        <w:t>ПОСТАНОВЛЯЕТ:</w:t>
      </w:r>
    </w:p>
    <w:p w:rsidR="00A05C2D" w:rsidRPr="0044091B" w:rsidRDefault="00A05C2D" w:rsidP="00A05C2D">
      <w:pPr>
        <w:jc w:val="center"/>
        <w:rPr>
          <w:sz w:val="26"/>
          <w:szCs w:val="26"/>
        </w:rPr>
      </w:pPr>
    </w:p>
    <w:p w:rsidR="00B92E4A" w:rsidRPr="0044091B" w:rsidRDefault="0044091B" w:rsidP="0044091B">
      <w:pPr>
        <w:ind w:firstLine="567"/>
        <w:jc w:val="both"/>
        <w:rPr>
          <w:sz w:val="26"/>
          <w:szCs w:val="26"/>
        </w:rPr>
      </w:pPr>
      <w:r w:rsidRPr="0044091B">
        <w:rPr>
          <w:sz w:val="26"/>
          <w:szCs w:val="26"/>
        </w:rPr>
        <w:t xml:space="preserve">1. </w:t>
      </w:r>
      <w:r w:rsidR="00C21556" w:rsidRPr="0044091B">
        <w:rPr>
          <w:sz w:val="26"/>
          <w:szCs w:val="26"/>
        </w:rPr>
        <w:t xml:space="preserve">Утвердить </w:t>
      </w:r>
      <w:r w:rsidRPr="0044091B">
        <w:rPr>
          <w:sz w:val="26"/>
          <w:szCs w:val="26"/>
        </w:rPr>
        <w:t>прейскурант цен на платные услуги, оказываемые муниципальным бюджетным учреждением культуры «Ижемский районный историко-краеведческий музей» с 1 января 2018 года</w:t>
      </w:r>
      <w:r w:rsidR="00643D1B" w:rsidRPr="0044091B">
        <w:rPr>
          <w:sz w:val="26"/>
          <w:szCs w:val="26"/>
        </w:rPr>
        <w:t xml:space="preserve"> </w:t>
      </w:r>
      <w:r w:rsidR="00C21556" w:rsidRPr="0044091B">
        <w:rPr>
          <w:sz w:val="26"/>
          <w:szCs w:val="26"/>
        </w:rPr>
        <w:t xml:space="preserve"> согласно приложению</w:t>
      </w:r>
      <w:r w:rsidRPr="0044091B">
        <w:rPr>
          <w:sz w:val="26"/>
          <w:szCs w:val="26"/>
        </w:rPr>
        <w:t xml:space="preserve"> 1</w:t>
      </w:r>
      <w:r w:rsidR="00C21556" w:rsidRPr="0044091B">
        <w:rPr>
          <w:sz w:val="26"/>
          <w:szCs w:val="26"/>
        </w:rPr>
        <w:t>.</w:t>
      </w:r>
    </w:p>
    <w:p w:rsidR="0044091B" w:rsidRPr="0044091B" w:rsidRDefault="0044091B" w:rsidP="0044091B">
      <w:pPr>
        <w:ind w:firstLine="567"/>
        <w:jc w:val="both"/>
        <w:rPr>
          <w:sz w:val="26"/>
          <w:szCs w:val="26"/>
        </w:rPr>
      </w:pPr>
      <w:r w:rsidRPr="0044091B">
        <w:rPr>
          <w:sz w:val="26"/>
          <w:szCs w:val="26"/>
        </w:rPr>
        <w:t>2. Утвердить прейскурант цен на сувенирную продукцию муниципального бюджетного учреждения культуры «Ижемский районный историко-краеведческий музей» с 1 января 2018 года согласно приложению 2.</w:t>
      </w:r>
    </w:p>
    <w:p w:rsidR="0044091B" w:rsidRPr="0044091B" w:rsidRDefault="0044091B" w:rsidP="004409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091B">
        <w:rPr>
          <w:rFonts w:ascii="Times New Roman" w:hAnsi="Times New Roman" w:cs="Times New Roman"/>
          <w:sz w:val="26"/>
          <w:szCs w:val="26"/>
        </w:rPr>
        <w:t>3</w:t>
      </w:r>
      <w:r w:rsidR="008207CE" w:rsidRPr="0044091B">
        <w:rPr>
          <w:rFonts w:ascii="Times New Roman" w:hAnsi="Times New Roman" w:cs="Times New Roman"/>
          <w:sz w:val="26"/>
          <w:szCs w:val="26"/>
        </w:rPr>
        <w:t>.</w:t>
      </w:r>
      <w:r w:rsidR="00AD0ACA" w:rsidRPr="0044091B">
        <w:rPr>
          <w:rFonts w:ascii="Times New Roman" w:hAnsi="Times New Roman" w:cs="Times New Roman"/>
          <w:sz w:val="26"/>
          <w:szCs w:val="26"/>
        </w:rPr>
        <w:t xml:space="preserve"> </w:t>
      </w:r>
      <w:r w:rsidRPr="0044091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обнародования (опубликования) и распространяется   на правоотношения, возникающие с 01 января 2018 года.</w:t>
      </w:r>
    </w:p>
    <w:p w:rsidR="00D22D52" w:rsidRPr="0044091B" w:rsidRDefault="00D22D52" w:rsidP="0044091B">
      <w:pPr>
        <w:tabs>
          <w:tab w:val="left" w:pos="540"/>
        </w:tabs>
        <w:ind w:right="-1" w:firstLine="360"/>
        <w:jc w:val="both"/>
        <w:rPr>
          <w:sz w:val="26"/>
          <w:szCs w:val="26"/>
        </w:rPr>
      </w:pPr>
    </w:p>
    <w:p w:rsidR="00C9718C" w:rsidRPr="0044091B" w:rsidRDefault="00C9718C" w:rsidP="0044091B">
      <w:pPr>
        <w:tabs>
          <w:tab w:val="left" w:pos="540"/>
        </w:tabs>
        <w:ind w:right="-1"/>
        <w:jc w:val="both"/>
        <w:rPr>
          <w:sz w:val="26"/>
          <w:szCs w:val="26"/>
        </w:rPr>
      </w:pPr>
    </w:p>
    <w:p w:rsidR="00C9718C" w:rsidRPr="0044091B" w:rsidRDefault="00C9718C" w:rsidP="0044091B">
      <w:pPr>
        <w:tabs>
          <w:tab w:val="left" w:pos="540"/>
        </w:tabs>
        <w:ind w:right="-1"/>
        <w:jc w:val="both"/>
        <w:rPr>
          <w:sz w:val="26"/>
          <w:szCs w:val="26"/>
        </w:rPr>
      </w:pPr>
    </w:p>
    <w:p w:rsidR="00CC0729" w:rsidRPr="0044091B" w:rsidRDefault="00CC0729" w:rsidP="0044091B">
      <w:pPr>
        <w:tabs>
          <w:tab w:val="left" w:pos="540"/>
        </w:tabs>
        <w:ind w:right="-1"/>
        <w:jc w:val="both"/>
        <w:rPr>
          <w:sz w:val="26"/>
          <w:szCs w:val="26"/>
        </w:rPr>
      </w:pPr>
    </w:p>
    <w:p w:rsidR="00CC0729" w:rsidRPr="0044091B" w:rsidRDefault="00E01640" w:rsidP="0044091B">
      <w:pPr>
        <w:tabs>
          <w:tab w:val="left" w:pos="540"/>
        </w:tabs>
        <w:ind w:right="-1"/>
        <w:jc w:val="both"/>
        <w:rPr>
          <w:sz w:val="26"/>
          <w:szCs w:val="26"/>
        </w:rPr>
      </w:pPr>
      <w:r w:rsidRPr="0044091B">
        <w:rPr>
          <w:sz w:val="26"/>
          <w:szCs w:val="26"/>
        </w:rPr>
        <w:t>Руководитель</w:t>
      </w:r>
      <w:r w:rsidR="00CC0729" w:rsidRPr="0044091B">
        <w:rPr>
          <w:sz w:val="26"/>
          <w:szCs w:val="26"/>
        </w:rPr>
        <w:t xml:space="preserve"> администрации </w:t>
      </w:r>
    </w:p>
    <w:p w:rsidR="00C9718C" w:rsidRPr="0044091B" w:rsidRDefault="00CC0729" w:rsidP="0044091B">
      <w:pPr>
        <w:tabs>
          <w:tab w:val="left" w:pos="540"/>
        </w:tabs>
        <w:ind w:right="-1"/>
        <w:jc w:val="both"/>
        <w:rPr>
          <w:sz w:val="26"/>
          <w:szCs w:val="26"/>
        </w:rPr>
      </w:pPr>
      <w:r w:rsidRPr="0044091B">
        <w:rPr>
          <w:sz w:val="26"/>
          <w:szCs w:val="26"/>
        </w:rPr>
        <w:t xml:space="preserve">муниципального района «Ижемский»                     </w:t>
      </w:r>
      <w:r w:rsidR="0044091B">
        <w:rPr>
          <w:sz w:val="26"/>
          <w:szCs w:val="26"/>
        </w:rPr>
        <w:t xml:space="preserve">                   </w:t>
      </w:r>
      <w:r w:rsidRPr="0044091B">
        <w:rPr>
          <w:sz w:val="26"/>
          <w:szCs w:val="26"/>
        </w:rPr>
        <w:t xml:space="preserve">     </w:t>
      </w:r>
      <w:r w:rsidR="008207CE" w:rsidRPr="0044091B">
        <w:rPr>
          <w:sz w:val="26"/>
          <w:szCs w:val="26"/>
        </w:rPr>
        <w:t xml:space="preserve">    </w:t>
      </w:r>
      <w:r w:rsidR="00E01640" w:rsidRPr="0044091B">
        <w:rPr>
          <w:sz w:val="26"/>
          <w:szCs w:val="26"/>
        </w:rPr>
        <w:t>Л.И. Терентьева</w:t>
      </w: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8207CE" w:rsidRDefault="008207CE" w:rsidP="00A05C2D">
      <w:pPr>
        <w:tabs>
          <w:tab w:val="left" w:pos="540"/>
        </w:tabs>
        <w:jc w:val="both"/>
        <w:rPr>
          <w:sz w:val="28"/>
          <w:szCs w:val="28"/>
        </w:rPr>
      </w:pPr>
    </w:p>
    <w:p w:rsidR="0044091B" w:rsidRPr="0044091B" w:rsidRDefault="00FB41E1" w:rsidP="00E01640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lastRenderedPageBreak/>
        <w:t xml:space="preserve">                                                                  </w:t>
      </w:r>
      <w:r w:rsidR="00F03FC9" w:rsidRPr="0044091B">
        <w:rPr>
          <w:sz w:val="24"/>
          <w:szCs w:val="24"/>
        </w:rPr>
        <w:t xml:space="preserve"> </w:t>
      </w:r>
      <w:r w:rsidR="00260B78" w:rsidRPr="0044091B">
        <w:rPr>
          <w:sz w:val="24"/>
          <w:szCs w:val="24"/>
        </w:rPr>
        <w:t xml:space="preserve">Приложение </w:t>
      </w:r>
      <w:r w:rsidR="0044091B" w:rsidRPr="0044091B">
        <w:rPr>
          <w:sz w:val="24"/>
          <w:szCs w:val="24"/>
        </w:rPr>
        <w:t>1</w:t>
      </w:r>
    </w:p>
    <w:p w:rsidR="0044091B" w:rsidRPr="0044091B" w:rsidRDefault="00260B78" w:rsidP="00E01640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t>к постановлению</w:t>
      </w:r>
      <w:r w:rsidR="0044091B" w:rsidRPr="0044091B">
        <w:rPr>
          <w:sz w:val="24"/>
          <w:szCs w:val="24"/>
        </w:rPr>
        <w:t xml:space="preserve"> </w:t>
      </w:r>
      <w:r w:rsidRPr="0044091B">
        <w:rPr>
          <w:sz w:val="24"/>
          <w:szCs w:val="24"/>
        </w:rPr>
        <w:t xml:space="preserve">администрации </w:t>
      </w:r>
    </w:p>
    <w:p w:rsidR="00F03FC9" w:rsidRPr="0044091B" w:rsidRDefault="00260B78" w:rsidP="00E01640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t>муниципального</w:t>
      </w:r>
      <w:r w:rsidR="0044091B" w:rsidRPr="0044091B">
        <w:rPr>
          <w:sz w:val="24"/>
          <w:szCs w:val="24"/>
        </w:rPr>
        <w:t xml:space="preserve"> </w:t>
      </w:r>
      <w:r w:rsidRPr="0044091B">
        <w:rPr>
          <w:sz w:val="24"/>
          <w:szCs w:val="24"/>
        </w:rPr>
        <w:t>района «Ижемский»</w:t>
      </w:r>
    </w:p>
    <w:p w:rsidR="00260B78" w:rsidRPr="0044091B" w:rsidRDefault="00F03FC9" w:rsidP="00E01640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t xml:space="preserve">                                                  </w:t>
      </w:r>
      <w:r w:rsidR="00260B78" w:rsidRPr="0044091B">
        <w:rPr>
          <w:sz w:val="24"/>
          <w:szCs w:val="24"/>
        </w:rPr>
        <w:t xml:space="preserve"> </w:t>
      </w:r>
      <w:r w:rsidRPr="0044091B">
        <w:rPr>
          <w:sz w:val="24"/>
          <w:szCs w:val="24"/>
        </w:rPr>
        <w:t xml:space="preserve">          </w:t>
      </w:r>
      <w:r w:rsidR="00260B78" w:rsidRPr="0044091B">
        <w:rPr>
          <w:sz w:val="24"/>
          <w:szCs w:val="24"/>
        </w:rPr>
        <w:t>от</w:t>
      </w:r>
      <w:r w:rsidR="0044091B" w:rsidRPr="0044091B">
        <w:rPr>
          <w:sz w:val="24"/>
          <w:szCs w:val="24"/>
        </w:rPr>
        <w:t xml:space="preserve"> __</w:t>
      </w:r>
      <w:r w:rsidR="00875811" w:rsidRPr="0044091B">
        <w:rPr>
          <w:sz w:val="24"/>
          <w:szCs w:val="24"/>
        </w:rPr>
        <w:t xml:space="preserve"> декабря</w:t>
      </w:r>
      <w:r w:rsidR="00E01640" w:rsidRPr="0044091B">
        <w:rPr>
          <w:sz w:val="24"/>
          <w:szCs w:val="24"/>
        </w:rPr>
        <w:t xml:space="preserve"> </w:t>
      </w:r>
      <w:r w:rsidR="00643D1B" w:rsidRPr="0044091B">
        <w:rPr>
          <w:sz w:val="24"/>
          <w:szCs w:val="24"/>
        </w:rPr>
        <w:t>201</w:t>
      </w:r>
      <w:r w:rsidR="0044091B" w:rsidRPr="0044091B">
        <w:rPr>
          <w:sz w:val="24"/>
          <w:szCs w:val="24"/>
        </w:rPr>
        <w:t xml:space="preserve">7 </w:t>
      </w:r>
      <w:r w:rsidR="004357B1" w:rsidRPr="0044091B">
        <w:rPr>
          <w:sz w:val="24"/>
          <w:szCs w:val="24"/>
        </w:rPr>
        <w:t>г</w:t>
      </w:r>
      <w:r w:rsidR="0044091B" w:rsidRPr="0044091B">
        <w:rPr>
          <w:sz w:val="24"/>
          <w:szCs w:val="24"/>
        </w:rPr>
        <w:t xml:space="preserve">. </w:t>
      </w:r>
      <w:r w:rsidR="004357B1" w:rsidRPr="0044091B">
        <w:rPr>
          <w:sz w:val="24"/>
          <w:szCs w:val="24"/>
        </w:rPr>
        <w:t xml:space="preserve"> №</w:t>
      </w:r>
      <w:r w:rsidR="00875811" w:rsidRPr="0044091B">
        <w:rPr>
          <w:sz w:val="24"/>
          <w:szCs w:val="24"/>
        </w:rPr>
        <w:t xml:space="preserve"> </w:t>
      </w:r>
      <w:r w:rsidR="0044091B" w:rsidRPr="0044091B">
        <w:rPr>
          <w:sz w:val="24"/>
          <w:szCs w:val="24"/>
        </w:rPr>
        <w:t>___</w:t>
      </w:r>
      <w:r w:rsidR="004357B1" w:rsidRPr="0044091B">
        <w:rPr>
          <w:sz w:val="24"/>
          <w:szCs w:val="24"/>
        </w:rPr>
        <w:t xml:space="preserve"> </w:t>
      </w:r>
      <w:r w:rsidR="00643D1B" w:rsidRPr="0044091B">
        <w:rPr>
          <w:sz w:val="24"/>
          <w:szCs w:val="24"/>
        </w:rPr>
        <w:t xml:space="preserve"> </w:t>
      </w:r>
    </w:p>
    <w:p w:rsidR="00E01640" w:rsidRPr="0044091B" w:rsidRDefault="00E01640" w:rsidP="00E01640">
      <w:pPr>
        <w:tabs>
          <w:tab w:val="left" w:pos="540"/>
        </w:tabs>
        <w:jc w:val="right"/>
        <w:rPr>
          <w:sz w:val="26"/>
          <w:szCs w:val="26"/>
        </w:rPr>
      </w:pPr>
    </w:p>
    <w:p w:rsidR="00425384" w:rsidRPr="0044091B" w:rsidRDefault="00425384" w:rsidP="00E01640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Pr="0044091B" w:rsidRDefault="0044091B" w:rsidP="0044091B">
      <w:pPr>
        <w:jc w:val="center"/>
        <w:rPr>
          <w:sz w:val="26"/>
          <w:szCs w:val="26"/>
        </w:rPr>
      </w:pPr>
      <w:r w:rsidRPr="0044091B">
        <w:rPr>
          <w:sz w:val="26"/>
          <w:szCs w:val="26"/>
        </w:rPr>
        <w:t xml:space="preserve">Прейскурант цен на платные услуги, </w:t>
      </w:r>
    </w:p>
    <w:p w:rsidR="0044091B" w:rsidRPr="0044091B" w:rsidRDefault="0044091B" w:rsidP="0044091B">
      <w:pPr>
        <w:jc w:val="center"/>
        <w:rPr>
          <w:sz w:val="26"/>
          <w:szCs w:val="26"/>
        </w:rPr>
      </w:pPr>
      <w:r w:rsidRPr="0044091B">
        <w:rPr>
          <w:sz w:val="26"/>
          <w:szCs w:val="26"/>
        </w:rPr>
        <w:t>оказываемые муниципальным бюджетным учреждением культуры</w:t>
      </w:r>
    </w:p>
    <w:p w:rsidR="0044091B" w:rsidRPr="0044091B" w:rsidRDefault="0044091B" w:rsidP="0044091B">
      <w:pPr>
        <w:jc w:val="center"/>
        <w:rPr>
          <w:sz w:val="26"/>
          <w:szCs w:val="26"/>
        </w:rPr>
      </w:pPr>
      <w:r w:rsidRPr="0044091B">
        <w:rPr>
          <w:sz w:val="26"/>
          <w:szCs w:val="26"/>
        </w:rPr>
        <w:t xml:space="preserve"> «Ижемский районный историко-краеведческий музей»</w:t>
      </w:r>
    </w:p>
    <w:p w:rsidR="0044091B" w:rsidRPr="0044091B" w:rsidRDefault="0044091B" w:rsidP="0044091B">
      <w:pPr>
        <w:jc w:val="center"/>
        <w:rPr>
          <w:b/>
          <w:sz w:val="26"/>
          <w:szCs w:val="26"/>
        </w:rPr>
      </w:pPr>
      <w:r w:rsidRPr="0044091B">
        <w:rPr>
          <w:sz w:val="26"/>
          <w:szCs w:val="26"/>
        </w:rPr>
        <w:t>с 1 января 2018 года</w:t>
      </w:r>
    </w:p>
    <w:p w:rsidR="00425384" w:rsidRPr="0044091B" w:rsidRDefault="00425384" w:rsidP="00643D1B">
      <w:pPr>
        <w:tabs>
          <w:tab w:val="left" w:pos="8931"/>
        </w:tabs>
        <w:ind w:right="566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6059"/>
        <w:gridCol w:w="1644"/>
        <w:gridCol w:w="1413"/>
      </w:tblGrid>
      <w:tr w:rsidR="0044091B" w:rsidRPr="0044091B" w:rsidTr="0044091B">
        <w:tc>
          <w:tcPr>
            <w:tcW w:w="745" w:type="dxa"/>
          </w:tcPr>
          <w:p w:rsidR="0044091B" w:rsidRPr="0044091B" w:rsidRDefault="0044091B" w:rsidP="0044091B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09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091B">
              <w:rPr>
                <w:sz w:val="24"/>
                <w:szCs w:val="24"/>
              </w:rPr>
              <w:t>/</w:t>
            </w:r>
            <w:proofErr w:type="spellStart"/>
            <w:r w:rsidRPr="004409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44091B" w:rsidRPr="0044091B" w:rsidRDefault="0044091B" w:rsidP="0044091B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Виды платных услуг</w:t>
            </w:r>
          </w:p>
        </w:tc>
        <w:tc>
          <w:tcPr>
            <w:tcW w:w="1644" w:type="dxa"/>
            <w:tcBorders>
              <w:bottom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Цена, руб.</w:t>
            </w:r>
          </w:p>
        </w:tc>
      </w:tr>
      <w:tr w:rsidR="0044091B" w:rsidRPr="0044091B" w:rsidTr="0044091B">
        <w:tc>
          <w:tcPr>
            <w:tcW w:w="745" w:type="dxa"/>
            <w:tcBorders>
              <w:right w:val="single" w:sz="2" w:space="0" w:color="auto"/>
            </w:tcBorders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59" w:type="dxa"/>
            <w:tcBorders>
              <w:right w:val="single" w:sz="2" w:space="0" w:color="auto"/>
            </w:tcBorders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Бесплатное посещение, экскурсионное и лекционное обслуживание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  <w:tcBorders>
              <w:right w:val="single" w:sz="2" w:space="0" w:color="auto"/>
            </w:tcBorders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59" w:type="dxa"/>
            <w:tcBorders>
              <w:right w:val="single" w:sz="2" w:space="0" w:color="auto"/>
            </w:tcBorders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Участники ВОВ и труженики тыла (при наличии документов)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Военнослужащие срочной службы</w:t>
            </w:r>
          </w:p>
        </w:tc>
        <w:tc>
          <w:tcPr>
            <w:tcW w:w="1644" w:type="dxa"/>
            <w:tcBorders>
              <w:top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</w:tcBorders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 xml:space="preserve">Инвалиды </w:t>
            </w:r>
            <w:r w:rsidRPr="0044091B">
              <w:rPr>
                <w:sz w:val="24"/>
                <w:szCs w:val="24"/>
                <w:lang w:val="en-US"/>
              </w:rPr>
              <w:t>I</w:t>
            </w:r>
            <w:r w:rsidRPr="0044091B">
              <w:rPr>
                <w:sz w:val="24"/>
                <w:szCs w:val="24"/>
              </w:rPr>
              <w:t xml:space="preserve"> группы, дети-инвалиды (при наличии документов) и сопровождающий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Сотрудники музеев системы Министерства культуры и Министерства национальной политики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Дети-сироты и дети, оставшиеся без попечения родителей (при наличии документов)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Дети до 3-х лет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Сопровождающий группу учащихся школ, гимназий, лицеев, студентов средних специальных учебных заведений, студентов высших учебных заведений (1 человек)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Сопровождающие группу дошкольников (2 человека)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Открытие выставок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Народный дружинник (при предъявлении удостоверения) (Решение комиссии по вопросам укрепления правопорядка и общественной безопасности при руководителе администрации муниципального района «Ижемский» от 13.04.2017 г.)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Бесплатное посещение (без экскурсионного обслуживания и проведения мероприятий)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Дети возрастом до 16 лет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proofErr w:type="gramStart"/>
            <w:r w:rsidRPr="0044091B">
              <w:t>Студенты средних специальных учебных заведений и профессиональных заведений (лицеев, колледжей), студенты высших учебных заведений (на основании Федерального закона от 5 мая 2014 года № 102-ФЗ «О внесении изменений в статью 12 Закона Российской Федерации «Основы законодательства Российской Федерации о культуре»</w:t>
            </w:r>
            <w:proofErr w:type="gramEnd"/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Многодетные семьи – каждый четверг месяца (при наличии документов: удостоверение о праве на меры социальной поддержки) (Приказ Министерства Культуры РК от 27.05.2015г. №245-од);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rPr>
          <w:trHeight w:val="1135"/>
        </w:trPr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Герои Советского Союза, Герои Российской Федерации и полные кавалеры ордена Славы  (Приказ Министерства Культуры РК от 27.05.2015г. №245-од)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  <w:rPr>
                <w:b/>
              </w:rPr>
            </w:pPr>
            <w:r w:rsidRPr="0044091B">
              <w:rPr>
                <w:b/>
              </w:rPr>
              <w:t>Входные билеты (без экскурсионного обслуживания)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Взрослые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50,0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Пенсионеры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20,0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  <w:rPr>
                <w:b/>
              </w:rPr>
            </w:pPr>
            <w:r w:rsidRPr="0044091B">
              <w:rPr>
                <w:b/>
              </w:rPr>
              <w:t>Экскурсионное обслуживание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Взрослые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70,0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Взрослые (вне режима работы по предварительной записи)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Дошкольники (группой)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Учащиеся школ, лицеев, гимназий (группой)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Дошкольники, учащиеся школ, лицеев, гимназий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20,0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Студенты средних специальных учебных заведений и профессиональных заведений (лицеев, колледжей), студенты высших учебных заведений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30,0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Дошкольники, учащиеся школ, лицеев, гимназий, студенты средних специальных учебных заведений и профессиональных заведений (лицеев, колледжей), студенты высших учебных заведений (вне режима работы музея по предварительной записи)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50,0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>Пенсионеры, взрослые (инвалиды 2 и 3 группы)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30,0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pStyle w:val="Default"/>
            </w:pPr>
            <w:r w:rsidRPr="0044091B">
              <w:t xml:space="preserve">Выездные экскурсии: </w:t>
            </w:r>
          </w:p>
          <w:p w:rsidR="0044091B" w:rsidRPr="0044091B" w:rsidRDefault="0044091B" w:rsidP="00E92691">
            <w:pPr>
              <w:pStyle w:val="Default"/>
            </w:pPr>
            <w:r w:rsidRPr="0044091B">
              <w:t>- дошкольники, учащиеся школ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билет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Пешеходные экскурсии по селу (группа до 15 чел.)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с группы, квитанция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500,0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sz w:val="24"/>
                <w:szCs w:val="24"/>
                <w:lang w:val="en-US"/>
              </w:rPr>
            </w:pPr>
            <w:r w:rsidRPr="0044091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Автобусные экскурсии (транспорт заказчика)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с группы, квитанция</w:t>
            </w:r>
          </w:p>
        </w:tc>
        <w:tc>
          <w:tcPr>
            <w:tcW w:w="1413" w:type="dxa"/>
          </w:tcPr>
          <w:p w:rsidR="0044091B" w:rsidRPr="0044091B" w:rsidRDefault="00D16B00" w:rsidP="00D16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91B" w:rsidRPr="0044091B">
              <w:rPr>
                <w:sz w:val="24"/>
                <w:szCs w:val="24"/>
              </w:rPr>
              <w:t>500,0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Регистрация брака в народных традициях в интерьере музея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2000,0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На основании приказа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Тематический подбор фондовых предметов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200,0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Выполнение запроса генеалогического характера (при положительном результате)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запрос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300,0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Ксерокопирование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стр.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Сканирование, оцифровка в фондах музея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предмет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10,0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r w:rsidRPr="0044091B">
              <w:rPr>
                <w:b/>
                <w:sz w:val="24"/>
                <w:szCs w:val="24"/>
              </w:rPr>
              <w:t>Распечатка (черно-белый вариант)</w:t>
            </w:r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стр.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5,0</w:t>
            </w:r>
          </w:p>
        </w:tc>
      </w:tr>
      <w:tr w:rsidR="0044091B" w:rsidRPr="0044091B" w:rsidTr="0044091B">
        <w:tc>
          <w:tcPr>
            <w:tcW w:w="745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  <w:lang w:val="en-US"/>
              </w:rPr>
            </w:pPr>
            <w:r w:rsidRPr="0044091B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059" w:type="dxa"/>
          </w:tcPr>
          <w:p w:rsidR="0044091B" w:rsidRPr="0044091B" w:rsidRDefault="0044091B" w:rsidP="00E92691">
            <w:pPr>
              <w:rPr>
                <w:b/>
                <w:sz w:val="24"/>
                <w:szCs w:val="24"/>
              </w:rPr>
            </w:pPr>
            <w:proofErr w:type="spellStart"/>
            <w:r w:rsidRPr="0044091B">
              <w:rPr>
                <w:b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1644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1 стр.</w:t>
            </w:r>
          </w:p>
        </w:tc>
        <w:tc>
          <w:tcPr>
            <w:tcW w:w="1413" w:type="dxa"/>
          </w:tcPr>
          <w:p w:rsidR="0044091B" w:rsidRPr="0044091B" w:rsidRDefault="0044091B" w:rsidP="00D16B00">
            <w:pPr>
              <w:jc w:val="center"/>
              <w:rPr>
                <w:sz w:val="24"/>
                <w:szCs w:val="24"/>
              </w:rPr>
            </w:pPr>
            <w:r w:rsidRPr="0044091B">
              <w:rPr>
                <w:sz w:val="24"/>
                <w:szCs w:val="24"/>
              </w:rPr>
              <w:t>30,0</w:t>
            </w:r>
          </w:p>
        </w:tc>
      </w:tr>
    </w:tbl>
    <w:p w:rsidR="005C61A7" w:rsidRPr="005C61A7" w:rsidRDefault="005C61A7" w:rsidP="005C61A7">
      <w:pPr>
        <w:rPr>
          <w:color w:val="000000"/>
          <w:sz w:val="28"/>
          <w:szCs w:val="28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Default="0044091B" w:rsidP="0044091B">
      <w:pPr>
        <w:tabs>
          <w:tab w:val="left" w:pos="540"/>
        </w:tabs>
        <w:jc w:val="right"/>
        <w:rPr>
          <w:sz w:val="26"/>
          <w:szCs w:val="26"/>
        </w:rPr>
      </w:pPr>
    </w:p>
    <w:p w:rsidR="0044091B" w:rsidRPr="0044091B" w:rsidRDefault="0044091B" w:rsidP="0044091B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lastRenderedPageBreak/>
        <w:t>Приложение 2</w:t>
      </w:r>
    </w:p>
    <w:p w:rsidR="0044091B" w:rsidRPr="0044091B" w:rsidRDefault="0044091B" w:rsidP="0044091B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t xml:space="preserve">к постановлению администрации </w:t>
      </w:r>
    </w:p>
    <w:p w:rsidR="0044091B" w:rsidRPr="0044091B" w:rsidRDefault="0044091B" w:rsidP="0044091B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t>муниципального района «Ижемский»</w:t>
      </w:r>
    </w:p>
    <w:p w:rsidR="00B9696C" w:rsidRDefault="0044091B" w:rsidP="0044091B">
      <w:pPr>
        <w:tabs>
          <w:tab w:val="left" w:pos="540"/>
        </w:tabs>
        <w:jc w:val="right"/>
        <w:rPr>
          <w:sz w:val="24"/>
          <w:szCs w:val="24"/>
        </w:rPr>
      </w:pPr>
      <w:r w:rsidRPr="0044091B">
        <w:rPr>
          <w:sz w:val="24"/>
          <w:szCs w:val="24"/>
        </w:rPr>
        <w:t xml:space="preserve">                                                             от __ декабря 2017 г.  № ___  </w:t>
      </w:r>
    </w:p>
    <w:p w:rsidR="0044091B" w:rsidRDefault="0044091B" w:rsidP="0044091B">
      <w:pPr>
        <w:tabs>
          <w:tab w:val="left" w:pos="540"/>
        </w:tabs>
        <w:jc w:val="right"/>
        <w:rPr>
          <w:sz w:val="24"/>
          <w:szCs w:val="24"/>
        </w:rPr>
      </w:pPr>
    </w:p>
    <w:p w:rsidR="00D16B00" w:rsidRDefault="00D16B00" w:rsidP="0044091B">
      <w:pPr>
        <w:tabs>
          <w:tab w:val="left" w:pos="5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4091B" w:rsidRPr="0044091B">
        <w:rPr>
          <w:sz w:val="26"/>
          <w:szCs w:val="26"/>
        </w:rPr>
        <w:t xml:space="preserve">рейскурант цен на сувенирную продукцию </w:t>
      </w:r>
    </w:p>
    <w:p w:rsidR="00D16B00" w:rsidRDefault="0044091B" w:rsidP="0044091B">
      <w:pPr>
        <w:tabs>
          <w:tab w:val="left" w:pos="540"/>
        </w:tabs>
        <w:jc w:val="center"/>
        <w:rPr>
          <w:sz w:val="26"/>
          <w:szCs w:val="26"/>
        </w:rPr>
      </w:pPr>
      <w:r w:rsidRPr="0044091B">
        <w:rPr>
          <w:sz w:val="26"/>
          <w:szCs w:val="26"/>
        </w:rPr>
        <w:t xml:space="preserve">муниципального бюджетного учреждения культуры </w:t>
      </w:r>
    </w:p>
    <w:p w:rsidR="00D16B00" w:rsidRDefault="0044091B" w:rsidP="0044091B">
      <w:pPr>
        <w:tabs>
          <w:tab w:val="left" w:pos="540"/>
        </w:tabs>
        <w:jc w:val="center"/>
        <w:rPr>
          <w:sz w:val="26"/>
          <w:szCs w:val="26"/>
        </w:rPr>
      </w:pPr>
      <w:r w:rsidRPr="0044091B">
        <w:rPr>
          <w:sz w:val="26"/>
          <w:szCs w:val="26"/>
        </w:rPr>
        <w:t xml:space="preserve">«Ижемский районный историко-краеведческий музей» </w:t>
      </w:r>
    </w:p>
    <w:p w:rsidR="0044091B" w:rsidRDefault="0044091B" w:rsidP="0044091B">
      <w:pPr>
        <w:tabs>
          <w:tab w:val="left" w:pos="540"/>
        </w:tabs>
        <w:jc w:val="center"/>
        <w:rPr>
          <w:sz w:val="26"/>
          <w:szCs w:val="26"/>
        </w:rPr>
      </w:pPr>
      <w:r w:rsidRPr="0044091B">
        <w:rPr>
          <w:sz w:val="26"/>
          <w:szCs w:val="26"/>
        </w:rPr>
        <w:t>с 1 января 2018 года</w:t>
      </w:r>
    </w:p>
    <w:p w:rsidR="00D16B00" w:rsidRDefault="00D16B00" w:rsidP="0044091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5555"/>
        <w:gridCol w:w="1913"/>
        <w:gridCol w:w="1370"/>
      </w:tblGrid>
      <w:tr w:rsidR="00D16B00" w:rsidRPr="00D16B00" w:rsidTr="00E92691">
        <w:tc>
          <w:tcPr>
            <w:tcW w:w="75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16B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16B00">
              <w:rPr>
                <w:sz w:val="26"/>
                <w:szCs w:val="26"/>
              </w:rPr>
              <w:t>/</w:t>
            </w:r>
            <w:proofErr w:type="spellStart"/>
            <w:r w:rsidRPr="00D16B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Виды платных услуг</w:t>
            </w:r>
          </w:p>
        </w:tc>
        <w:tc>
          <w:tcPr>
            <w:tcW w:w="1970" w:type="dxa"/>
            <w:tcBorders>
              <w:bottom w:val="single" w:sz="2" w:space="0" w:color="auto"/>
            </w:tcBorders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Цена, руб.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  <w:lang w:val="en-US"/>
              </w:rPr>
            </w:pPr>
            <w:r w:rsidRPr="00D16B0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Магнит (в акриловой оснастке, деревянный)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50,0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  <w:lang w:val="en-US"/>
              </w:rPr>
            </w:pPr>
            <w:r w:rsidRPr="00D16B0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Магнит на виниле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20,0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  <w:lang w:val="en-US"/>
              </w:rPr>
            </w:pPr>
            <w:r w:rsidRPr="00D16B0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Ручка с надписью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50,0</w:t>
            </w:r>
          </w:p>
        </w:tc>
      </w:tr>
      <w:tr w:rsidR="00D16B00" w:rsidRPr="00D16B00" w:rsidTr="00E92691">
        <w:tc>
          <w:tcPr>
            <w:tcW w:w="750" w:type="dxa"/>
            <w:vMerge w:val="restart"/>
          </w:tcPr>
          <w:p w:rsidR="00D16B00" w:rsidRPr="00D16B00" w:rsidRDefault="00D16B00" w:rsidP="00E92691">
            <w:pPr>
              <w:rPr>
                <w:sz w:val="26"/>
                <w:szCs w:val="26"/>
                <w:lang w:val="en-US"/>
              </w:rPr>
            </w:pPr>
            <w:r w:rsidRPr="00D16B0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Чеканка сувенирной монеты: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</w:p>
        </w:tc>
      </w:tr>
      <w:tr w:rsidR="00D16B00" w:rsidRPr="00D16B00" w:rsidTr="00E92691">
        <w:tc>
          <w:tcPr>
            <w:tcW w:w="750" w:type="dxa"/>
            <w:vMerge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Без упаковки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100,0</w:t>
            </w:r>
          </w:p>
        </w:tc>
      </w:tr>
      <w:tr w:rsidR="00D16B00" w:rsidRPr="00D16B00" w:rsidTr="00E92691">
        <w:tc>
          <w:tcPr>
            <w:tcW w:w="750" w:type="dxa"/>
            <w:vMerge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В упаковке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130,0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Блокнот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50,00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Набор открыток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100,00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Туристская схема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100,00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Книга «Ижма – радость моя»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300,00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Книга «Люди Ижемского края»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300,00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Диск «Облик старой Ижмы»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200,00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Колокольчик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150,00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Подкова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150,00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Магнит «Ижма» керамический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50,00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bCs/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Брелок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1 шт.</w:t>
            </w: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  <w:r w:rsidRPr="00D16B00">
              <w:rPr>
                <w:sz w:val="26"/>
                <w:szCs w:val="26"/>
              </w:rPr>
              <w:t>80,00</w:t>
            </w:r>
          </w:p>
        </w:tc>
      </w:tr>
      <w:tr w:rsidR="00D16B00" w:rsidRPr="00D16B00" w:rsidTr="00E92691">
        <w:tc>
          <w:tcPr>
            <w:tcW w:w="750" w:type="dxa"/>
          </w:tcPr>
          <w:p w:rsidR="00D16B00" w:rsidRPr="00D16B00" w:rsidRDefault="00D16B00" w:rsidP="00E9269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954" w:type="dxa"/>
          </w:tcPr>
          <w:p w:rsidR="00D16B00" w:rsidRPr="00D16B00" w:rsidRDefault="00D16B00" w:rsidP="00E92691">
            <w:pPr>
              <w:rPr>
                <w:sz w:val="26"/>
                <w:szCs w:val="26"/>
              </w:rPr>
            </w:pPr>
            <w:r w:rsidRPr="00D16B00">
              <w:rPr>
                <w:bCs/>
                <w:sz w:val="26"/>
                <w:szCs w:val="26"/>
              </w:rPr>
              <w:t>Продажа другой сувенирной продукции в зависимости от стоимости материальных запасов (по отдельному прейскуранту)</w:t>
            </w:r>
          </w:p>
        </w:tc>
        <w:tc>
          <w:tcPr>
            <w:tcW w:w="1970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6B00" w:rsidRPr="00D16B00" w:rsidRDefault="00D16B00" w:rsidP="00D16B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6B00" w:rsidRPr="0044091B" w:rsidRDefault="00D16B00" w:rsidP="0044091B">
      <w:pPr>
        <w:tabs>
          <w:tab w:val="left" w:pos="540"/>
        </w:tabs>
        <w:jc w:val="center"/>
        <w:rPr>
          <w:sz w:val="24"/>
          <w:szCs w:val="24"/>
        </w:rPr>
      </w:pPr>
    </w:p>
    <w:sectPr w:rsidR="00D16B00" w:rsidRPr="0044091B" w:rsidSect="007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AC"/>
    <w:multiLevelType w:val="hybridMultilevel"/>
    <w:tmpl w:val="5E10E552"/>
    <w:lvl w:ilvl="0" w:tplc="5738740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EF6CCB"/>
    <w:multiLevelType w:val="hybridMultilevel"/>
    <w:tmpl w:val="79EE197A"/>
    <w:lvl w:ilvl="0" w:tplc="9FA876A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BA0884"/>
    <w:multiLevelType w:val="hybridMultilevel"/>
    <w:tmpl w:val="33ACADFC"/>
    <w:lvl w:ilvl="0" w:tplc="1BBC43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65113"/>
    <w:multiLevelType w:val="hybridMultilevel"/>
    <w:tmpl w:val="1BA02EFC"/>
    <w:lvl w:ilvl="0" w:tplc="F4C00182">
      <w:start w:val="1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89F7440"/>
    <w:multiLevelType w:val="hybridMultilevel"/>
    <w:tmpl w:val="F7308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5532E"/>
    <w:multiLevelType w:val="hybridMultilevel"/>
    <w:tmpl w:val="2FEA6DC6"/>
    <w:lvl w:ilvl="0" w:tplc="A97A37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characterSpacingControl w:val="doNotCompress"/>
  <w:compat/>
  <w:rsids>
    <w:rsidRoot w:val="00686AEB"/>
    <w:rsid w:val="000315F9"/>
    <w:rsid w:val="000400E0"/>
    <w:rsid w:val="00042E32"/>
    <w:rsid w:val="000535A8"/>
    <w:rsid w:val="0008304B"/>
    <w:rsid w:val="00095802"/>
    <w:rsid w:val="000A103B"/>
    <w:rsid w:val="000D2F89"/>
    <w:rsid w:val="001255E9"/>
    <w:rsid w:val="00173FBD"/>
    <w:rsid w:val="001A0CE4"/>
    <w:rsid w:val="001E22C8"/>
    <w:rsid w:val="002139C0"/>
    <w:rsid w:val="00231732"/>
    <w:rsid w:val="00252329"/>
    <w:rsid w:val="00255966"/>
    <w:rsid w:val="00257733"/>
    <w:rsid w:val="00260B78"/>
    <w:rsid w:val="00263916"/>
    <w:rsid w:val="00286522"/>
    <w:rsid w:val="002C589A"/>
    <w:rsid w:val="002F7083"/>
    <w:rsid w:val="00300F46"/>
    <w:rsid w:val="0031355B"/>
    <w:rsid w:val="003268FA"/>
    <w:rsid w:val="00326FBB"/>
    <w:rsid w:val="003360B1"/>
    <w:rsid w:val="00356DAB"/>
    <w:rsid w:val="003918A2"/>
    <w:rsid w:val="003A4B84"/>
    <w:rsid w:val="003D41C4"/>
    <w:rsid w:val="00406F57"/>
    <w:rsid w:val="00425384"/>
    <w:rsid w:val="004357B1"/>
    <w:rsid w:val="0044091B"/>
    <w:rsid w:val="00483F41"/>
    <w:rsid w:val="00496943"/>
    <w:rsid w:val="004A0960"/>
    <w:rsid w:val="004D3E4E"/>
    <w:rsid w:val="004E4912"/>
    <w:rsid w:val="004E4D43"/>
    <w:rsid w:val="00534DF8"/>
    <w:rsid w:val="00571BF2"/>
    <w:rsid w:val="00580ABD"/>
    <w:rsid w:val="005857E3"/>
    <w:rsid w:val="005C61A7"/>
    <w:rsid w:val="005C73ED"/>
    <w:rsid w:val="005E1B23"/>
    <w:rsid w:val="005F4C47"/>
    <w:rsid w:val="00643D1B"/>
    <w:rsid w:val="00644C93"/>
    <w:rsid w:val="00647B31"/>
    <w:rsid w:val="0065107E"/>
    <w:rsid w:val="006548EA"/>
    <w:rsid w:val="006772F0"/>
    <w:rsid w:val="00686AEB"/>
    <w:rsid w:val="00695713"/>
    <w:rsid w:val="006D164E"/>
    <w:rsid w:val="006D2033"/>
    <w:rsid w:val="006D3728"/>
    <w:rsid w:val="006D5C89"/>
    <w:rsid w:val="006D7E6F"/>
    <w:rsid w:val="006E6017"/>
    <w:rsid w:val="00701B55"/>
    <w:rsid w:val="00705651"/>
    <w:rsid w:val="0074796D"/>
    <w:rsid w:val="00760D26"/>
    <w:rsid w:val="00762526"/>
    <w:rsid w:val="007721CD"/>
    <w:rsid w:val="00773CF9"/>
    <w:rsid w:val="007B095F"/>
    <w:rsid w:val="007B0972"/>
    <w:rsid w:val="007B0A57"/>
    <w:rsid w:val="007C41AD"/>
    <w:rsid w:val="00816712"/>
    <w:rsid w:val="008207CE"/>
    <w:rsid w:val="0083142A"/>
    <w:rsid w:val="00835B2E"/>
    <w:rsid w:val="008634D9"/>
    <w:rsid w:val="00875811"/>
    <w:rsid w:val="0088096E"/>
    <w:rsid w:val="00897DC5"/>
    <w:rsid w:val="008A0D5D"/>
    <w:rsid w:val="008B4280"/>
    <w:rsid w:val="008D380C"/>
    <w:rsid w:val="009040C5"/>
    <w:rsid w:val="009215F7"/>
    <w:rsid w:val="009311C9"/>
    <w:rsid w:val="0095712E"/>
    <w:rsid w:val="009837B0"/>
    <w:rsid w:val="009B5357"/>
    <w:rsid w:val="009C1907"/>
    <w:rsid w:val="009C45BF"/>
    <w:rsid w:val="009D2DA7"/>
    <w:rsid w:val="009D6DF4"/>
    <w:rsid w:val="00A05C2D"/>
    <w:rsid w:val="00A0700B"/>
    <w:rsid w:val="00A26F0D"/>
    <w:rsid w:val="00A31E49"/>
    <w:rsid w:val="00A44767"/>
    <w:rsid w:val="00A5231B"/>
    <w:rsid w:val="00AC1017"/>
    <w:rsid w:val="00AD0ACA"/>
    <w:rsid w:val="00AF63CB"/>
    <w:rsid w:val="00B068F7"/>
    <w:rsid w:val="00B164AE"/>
    <w:rsid w:val="00B51FA6"/>
    <w:rsid w:val="00B53F52"/>
    <w:rsid w:val="00B67CF1"/>
    <w:rsid w:val="00B77507"/>
    <w:rsid w:val="00B92E4A"/>
    <w:rsid w:val="00B9696C"/>
    <w:rsid w:val="00BC0248"/>
    <w:rsid w:val="00BC4F53"/>
    <w:rsid w:val="00BD32C6"/>
    <w:rsid w:val="00BE7DFE"/>
    <w:rsid w:val="00C21556"/>
    <w:rsid w:val="00C3082B"/>
    <w:rsid w:val="00C458FB"/>
    <w:rsid w:val="00C61CC1"/>
    <w:rsid w:val="00C9718C"/>
    <w:rsid w:val="00CC0729"/>
    <w:rsid w:val="00CD67FE"/>
    <w:rsid w:val="00CF51C4"/>
    <w:rsid w:val="00D16B00"/>
    <w:rsid w:val="00D22D52"/>
    <w:rsid w:val="00D22E6D"/>
    <w:rsid w:val="00D2588C"/>
    <w:rsid w:val="00D27B18"/>
    <w:rsid w:val="00D42AD8"/>
    <w:rsid w:val="00D515B4"/>
    <w:rsid w:val="00DA017B"/>
    <w:rsid w:val="00DC3E7B"/>
    <w:rsid w:val="00DC64E3"/>
    <w:rsid w:val="00E01640"/>
    <w:rsid w:val="00E0503E"/>
    <w:rsid w:val="00E12980"/>
    <w:rsid w:val="00E20CA7"/>
    <w:rsid w:val="00EC7651"/>
    <w:rsid w:val="00ED10DC"/>
    <w:rsid w:val="00EE0526"/>
    <w:rsid w:val="00EE6515"/>
    <w:rsid w:val="00EF10A8"/>
    <w:rsid w:val="00F03FC9"/>
    <w:rsid w:val="00F14091"/>
    <w:rsid w:val="00F16FA5"/>
    <w:rsid w:val="00F644E8"/>
    <w:rsid w:val="00FA2C66"/>
    <w:rsid w:val="00FB07B1"/>
    <w:rsid w:val="00FB41E1"/>
    <w:rsid w:val="00FC3426"/>
    <w:rsid w:val="00FE4B45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2D"/>
  </w:style>
  <w:style w:type="paragraph" w:styleId="1">
    <w:name w:val="heading 1"/>
    <w:basedOn w:val="a"/>
    <w:next w:val="a"/>
    <w:link w:val="10"/>
    <w:qFormat/>
    <w:rsid w:val="008207CE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05C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E05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9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07CE"/>
    <w:rPr>
      <w:b/>
      <w:bCs/>
      <w:sz w:val="26"/>
      <w:szCs w:val="24"/>
    </w:rPr>
  </w:style>
  <w:style w:type="paragraph" w:customStyle="1" w:styleId="ConsPlusNormal">
    <w:name w:val="ConsPlusNormal"/>
    <w:rsid w:val="008207C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FontStyle13">
    <w:name w:val="Font Style13"/>
    <w:basedOn w:val="a0"/>
    <w:rsid w:val="008207CE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rsid w:val="00440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09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5;&#1086;&#1089;&#1090;&#1072;&#1085;&#1086;&#1074;&#1083;&#1077;&#1085;&#1080;&#1077;%20&#1086;%20&#1074;&#1099;&#1076;&#1077;&#1083;&#1077;&#1085;&#1080;&#1080;%20&#1089;&#1088;&#1077;&#1076;&#1089;&#1090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CF89-3E92-4A2B-871A-074A55A4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выделении средств</Template>
  <TotalTime>10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3</cp:revision>
  <cp:lastPrinted>2017-12-22T07:52:00Z</cp:lastPrinted>
  <dcterms:created xsi:type="dcterms:W3CDTF">2017-12-21T12:23:00Z</dcterms:created>
  <dcterms:modified xsi:type="dcterms:W3CDTF">2017-12-22T07:52:00Z</dcterms:modified>
</cp:coreProperties>
</file>