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D8" w:rsidRPr="002F7CD8" w:rsidRDefault="009B5ECA" w:rsidP="002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F7CD8" w:rsidRPr="002F7CD8">
        <w:rPr>
          <w:rFonts w:ascii="Times New Roman" w:hAnsi="Times New Roman" w:cs="Times New Roman"/>
          <w:sz w:val="24"/>
          <w:szCs w:val="24"/>
        </w:rPr>
        <w:t>нформация  о  нормативных правовых  актах,</w:t>
      </w:r>
    </w:p>
    <w:p w:rsidR="009B5ECA" w:rsidRDefault="002F7CD8" w:rsidP="002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CD8">
        <w:rPr>
          <w:rFonts w:ascii="Times New Roman" w:hAnsi="Times New Roman" w:cs="Times New Roman"/>
          <w:sz w:val="24"/>
          <w:szCs w:val="24"/>
        </w:rPr>
        <w:t>влияющих  на осуществление  инвестиционной</w:t>
      </w:r>
      <w:r w:rsidR="009B5ECA"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и 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D8" w:rsidRDefault="002F7CD8" w:rsidP="002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CD8">
        <w:rPr>
          <w:rFonts w:ascii="Times New Roman" w:hAnsi="Times New Roman" w:cs="Times New Roman"/>
          <w:sz w:val="24"/>
          <w:szCs w:val="24"/>
        </w:rPr>
        <w:t>деятельности  на  территории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Коми</w:t>
      </w:r>
    </w:p>
    <w:p w:rsidR="002F7CD8" w:rsidRPr="002F7CD8" w:rsidRDefault="002F7CD8" w:rsidP="002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CD8" w:rsidRPr="002F7CD8" w:rsidRDefault="002F7CD8" w:rsidP="002F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D8">
        <w:rPr>
          <w:rFonts w:ascii="Times New Roman" w:hAnsi="Times New Roman" w:cs="Times New Roman"/>
          <w:sz w:val="24"/>
          <w:szCs w:val="24"/>
        </w:rPr>
        <w:t xml:space="preserve">1)  Закон  РК  от  28.06.2005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7CD8">
        <w:rPr>
          <w:rFonts w:ascii="Times New Roman" w:hAnsi="Times New Roman" w:cs="Times New Roman"/>
          <w:sz w:val="24"/>
          <w:szCs w:val="24"/>
        </w:rPr>
        <w:t xml:space="preserve"> 71-РЗ  «Об  инвестиционной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на территории  Республики  Коми»;</w:t>
      </w:r>
    </w:p>
    <w:p w:rsidR="002F7CD8" w:rsidRPr="002F7CD8" w:rsidRDefault="002F7CD8" w:rsidP="002F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D8">
        <w:rPr>
          <w:rFonts w:ascii="Times New Roman" w:hAnsi="Times New Roman" w:cs="Times New Roman"/>
          <w:sz w:val="24"/>
          <w:szCs w:val="24"/>
        </w:rPr>
        <w:t>2)  Закон  РК  от  01.03.2016  № 17-РЗ  «О  государственно-частном партнерстве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Республике Коми  и  признании  утратившими  силу  отдельных законодательных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Республике Коми»;</w:t>
      </w:r>
    </w:p>
    <w:p w:rsidR="002F7CD8" w:rsidRDefault="002F7CD8" w:rsidP="002F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7CD8">
        <w:rPr>
          <w:rFonts w:ascii="Times New Roman" w:hAnsi="Times New Roman" w:cs="Times New Roman"/>
          <w:sz w:val="24"/>
          <w:szCs w:val="24"/>
        </w:rPr>
        <w:t>)  Закон  РК  от  10.11.2005  № 113-РЗ «о  налоговых льготах  на 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Республики  Коми  и  внесении  изменений  в  некоторые 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акты  по вопросу  о  налоговых льготах);</w:t>
      </w:r>
    </w:p>
    <w:p w:rsidR="002F7CD8" w:rsidRPr="002F7CD8" w:rsidRDefault="002F7CD8" w:rsidP="002F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D8">
        <w:rPr>
          <w:rFonts w:ascii="Times New Roman" w:hAnsi="Times New Roman" w:cs="Times New Roman"/>
          <w:sz w:val="24"/>
          <w:szCs w:val="24"/>
        </w:rPr>
        <w:t>4)  Закон  РК  от 31.10.2017 № 78-РЗ «О  некоторых вопросах  в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8">
        <w:rPr>
          <w:rFonts w:ascii="Times New Roman" w:hAnsi="Times New Roman" w:cs="Times New Roman"/>
          <w:sz w:val="24"/>
          <w:szCs w:val="24"/>
        </w:rPr>
        <w:t>промышленной и  инновационной  политики  в  Республике  Коми»;</w:t>
      </w:r>
    </w:p>
    <w:p w:rsidR="002F7CD8" w:rsidRPr="002F7CD8" w:rsidRDefault="002F7CD8" w:rsidP="002F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D8">
        <w:rPr>
          <w:rFonts w:ascii="Times New Roman" w:hAnsi="Times New Roman" w:cs="Times New Roman"/>
          <w:sz w:val="24"/>
          <w:szCs w:val="24"/>
        </w:rPr>
        <w:t>5)  Закон  РК  от  20.04.2015 № 9-РЗ «Об  установлении  налоговой  ставки  в размере  ноль  процентов  для  индивидуальных предпринимателей  при  применении упрощенной системы налогообложения  патентной  системы  налогообложения  Республики  Коми»;</w:t>
      </w:r>
    </w:p>
    <w:p w:rsidR="002F7CD8" w:rsidRPr="00AC25B0" w:rsidRDefault="002F7CD8" w:rsidP="00AC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B0">
        <w:rPr>
          <w:rFonts w:ascii="Times New Roman" w:hAnsi="Times New Roman" w:cs="Times New Roman"/>
          <w:sz w:val="24"/>
          <w:szCs w:val="24"/>
        </w:rPr>
        <w:t>6)  Указ Главы  РК от  19.</w:t>
      </w:r>
      <w:r w:rsidR="00AC25B0" w:rsidRPr="00AC25B0">
        <w:rPr>
          <w:rFonts w:ascii="Times New Roman" w:hAnsi="Times New Roman" w:cs="Times New Roman"/>
          <w:sz w:val="24"/>
          <w:szCs w:val="24"/>
        </w:rPr>
        <w:t>1</w:t>
      </w:r>
      <w:r w:rsidRPr="00AC25B0">
        <w:rPr>
          <w:rFonts w:ascii="Times New Roman" w:hAnsi="Times New Roman" w:cs="Times New Roman"/>
          <w:sz w:val="24"/>
          <w:szCs w:val="24"/>
        </w:rPr>
        <w:t xml:space="preserve">2.201З  г.  </w:t>
      </w:r>
      <w:r w:rsidR="00AC25B0" w:rsidRPr="00AC25B0">
        <w:rPr>
          <w:rFonts w:ascii="Times New Roman" w:hAnsi="Times New Roman" w:cs="Times New Roman"/>
          <w:sz w:val="24"/>
          <w:szCs w:val="24"/>
        </w:rPr>
        <w:t>№ 149  «</w:t>
      </w:r>
      <w:r w:rsidRPr="00AC25B0">
        <w:rPr>
          <w:rFonts w:ascii="Times New Roman" w:hAnsi="Times New Roman" w:cs="Times New Roman"/>
          <w:sz w:val="24"/>
          <w:szCs w:val="24"/>
        </w:rPr>
        <w:t>Об  утверждении  Инвестиционно</w:t>
      </w:r>
      <w:r w:rsidR="00AC25B0" w:rsidRPr="00AC25B0">
        <w:rPr>
          <w:rFonts w:ascii="Times New Roman" w:hAnsi="Times New Roman" w:cs="Times New Roman"/>
          <w:sz w:val="24"/>
          <w:szCs w:val="24"/>
        </w:rPr>
        <w:t xml:space="preserve">й </w:t>
      </w:r>
      <w:r w:rsidRPr="00AC25B0">
        <w:rPr>
          <w:rFonts w:ascii="Times New Roman" w:hAnsi="Times New Roman" w:cs="Times New Roman"/>
          <w:sz w:val="24"/>
          <w:szCs w:val="24"/>
        </w:rPr>
        <w:t>дек</w:t>
      </w:r>
      <w:r w:rsidR="00AC25B0" w:rsidRPr="00AC25B0">
        <w:rPr>
          <w:rFonts w:ascii="Times New Roman" w:hAnsi="Times New Roman" w:cs="Times New Roman"/>
          <w:sz w:val="24"/>
          <w:szCs w:val="24"/>
        </w:rPr>
        <w:t>л</w:t>
      </w:r>
      <w:r w:rsidRPr="00AC25B0">
        <w:rPr>
          <w:rFonts w:ascii="Times New Roman" w:hAnsi="Times New Roman" w:cs="Times New Roman"/>
          <w:sz w:val="24"/>
          <w:szCs w:val="24"/>
        </w:rPr>
        <w:t xml:space="preserve">арации  </w:t>
      </w:r>
      <w:r w:rsidR="00AC25B0" w:rsidRPr="00AC25B0">
        <w:rPr>
          <w:rFonts w:ascii="Times New Roman" w:hAnsi="Times New Roman" w:cs="Times New Roman"/>
          <w:sz w:val="24"/>
          <w:szCs w:val="24"/>
        </w:rPr>
        <w:t>Республики</w:t>
      </w:r>
      <w:r w:rsidRPr="00AC25B0">
        <w:rPr>
          <w:rFonts w:ascii="Times New Roman" w:hAnsi="Times New Roman" w:cs="Times New Roman"/>
          <w:sz w:val="24"/>
          <w:szCs w:val="24"/>
        </w:rPr>
        <w:t xml:space="preserve">  Коми</w:t>
      </w:r>
      <w:r w:rsidR="00AC25B0" w:rsidRPr="00AC25B0">
        <w:rPr>
          <w:rFonts w:ascii="Times New Roman" w:hAnsi="Times New Roman" w:cs="Times New Roman"/>
          <w:sz w:val="24"/>
          <w:szCs w:val="24"/>
        </w:rPr>
        <w:t>»</w:t>
      </w:r>
      <w:r w:rsidRPr="00AC25B0">
        <w:rPr>
          <w:rFonts w:ascii="Times New Roman" w:hAnsi="Times New Roman" w:cs="Times New Roman"/>
          <w:sz w:val="24"/>
          <w:szCs w:val="24"/>
        </w:rPr>
        <w:t>;</w:t>
      </w:r>
    </w:p>
    <w:p w:rsidR="002F7CD8" w:rsidRPr="00AC25B0" w:rsidRDefault="00AC25B0" w:rsidP="00AC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B0">
        <w:rPr>
          <w:rFonts w:ascii="Times New Roman" w:hAnsi="Times New Roman" w:cs="Times New Roman"/>
          <w:sz w:val="24"/>
          <w:szCs w:val="24"/>
        </w:rPr>
        <w:t>7)  п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остановление Правительства  РК  от  19.12.2008  г.  </w:t>
      </w:r>
      <w:r w:rsidRPr="00AC25B0">
        <w:rPr>
          <w:rFonts w:ascii="Times New Roman" w:hAnsi="Times New Roman" w:cs="Times New Roman"/>
          <w:sz w:val="24"/>
          <w:szCs w:val="24"/>
        </w:rPr>
        <w:t xml:space="preserve">№ </w:t>
      </w:r>
      <w:r w:rsidR="002F7CD8" w:rsidRPr="00AC25B0">
        <w:rPr>
          <w:rFonts w:ascii="Times New Roman" w:hAnsi="Times New Roman" w:cs="Times New Roman"/>
          <w:sz w:val="24"/>
          <w:szCs w:val="24"/>
        </w:rPr>
        <w:t>359/1</w:t>
      </w:r>
      <w:r w:rsidRPr="00AC25B0">
        <w:rPr>
          <w:rFonts w:ascii="Times New Roman" w:hAnsi="Times New Roman" w:cs="Times New Roman"/>
          <w:sz w:val="24"/>
          <w:szCs w:val="24"/>
        </w:rPr>
        <w:t xml:space="preserve"> «</w:t>
      </w:r>
      <w:r w:rsidR="002F7CD8" w:rsidRPr="00AC25B0">
        <w:rPr>
          <w:rFonts w:ascii="Times New Roman" w:hAnsi="Times New Roman" w:cs="Times New Roman"/>
          <w:sz w:val="24"/>
          <w:szCs w:val="24"/>
        </w:rPr>
        <w:t>О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B0">
        <w:rPr>
          <w:rFonts w:ascii="Times New Roman" w:hAnsi="Times New Roman" w:cs="Times New Roman"/>
          <w:sz w:val="24"/>
          <w:szCs w:val="24"/>
        </w:rPr>
        <w:t>З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акона  Республики  Коми </w:t>
      </w:r>
      <w:r w:rsidRPr="00AC25B0">
        <w:rPr>
          <w:rFonts w:ascii="Times New Roman" w:hAnsi="Times New Roman" w:cs="Times New Roman"/>
          <w:sz w:val="24"/>
          <w:szCs w:val="24"/>
        </w:rPr>
        <w:t xml:space="preserve"> «О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  налоговых льготах  на  территории  </w:t>
      </w:r>
      <w:r w:rsidRPr="00AC25B0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2F7CD8" w:rsidRPr="00AC25B0">
        <w:rPr>
          <w:rFonts w:ascii="Times New Roman" w:hAnsi="Times New Roman" w:cs="Times New Roman"/>
          <w:sz w:val="24"/>
          <w:szCs w:val="24"/>
        </w:rPr>
        <w:t>Коми  и</w:t>
      </w:r>
    </w:p>
    <w:p w:rsidR="002F7CD8" w:rsidRPr="00AC25B0" w:rsidRDefault="002F7CD8" w:rsidP="00AC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B0">
        <w:rPr>
          <w:rFonts w:ascii="Times New Roman" w:hAnsi="Times New Roman" w:cs="Times New Roman"/>
          <w:sz w:val="24"/>
          <w:szCs w:val="24"/>
        </w:rPr>
        <w:t xml:space="preserve">внесении изменений  в  некоторые законодательные  акты  по  вопросу  о  </w:t>
      </w:r>
      <w:r w:rsidR="00AC25B0" w:rsidRPr="00AC25B0">
        <w:rPr>
          <w:rFonts w:ascii="Times New Roman" w:hAnsi="Times New Roman" w:cs="Times New Roman"/>
          <w:sz w:val="24"/>
          <w:szCs w:val="24"/>
        </w:rPr>
        <w:t>налоговых льготах»</w:t>
      </w:r>
      <w:r w:rsidRPr="00AC25B0">
        <w:rPr>
          <w:rFonts w:ascii="Times New Roman" w:hAnsi="Times New Roman" w:cs="Times New Roman"/>
          <w:sz w:val="24"/>
          <w:szCs w:val="24"/>
        </w:rPr>
        <w:t>;</w:t>
      </w:r>
    </w:p>
    <w:p w:rsidR="002F7CD8" w:rsidRPr="00AC25B0" w:rsidRDefault="00AC25B0" w:rsidP="00AC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B0">
        <w:rPr>
          <w:rFonts w:ascii="Times New Roman" w:hAnsi="Times New Roman" w:cs="Times New Roman"/>
          <w:sz w:val="24"/>
          <w:szCs w:val="24"/>
        </w:rPr>
        <w:t>8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) </w:t>
      </w:r>
      <w:r w:rsidRPr="00AC25B0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 РК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  от  31.12.2010  </w:t>
      </w:r>
      <w:r w:rsidRPr="00AC25B0">
        <w:rPr>
          <w:rFonts w:ascii="Times New Roman" w:hAnsi="Times New Roman" w:cs="Times New Roman"/>
          <w:sz w:val="24"/>
          <w:szCs w:val="24"/>
        </w:rPr>
        <w:t xml:space="preserve">№ 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522  </w:t>
      </w:r>
      <w:r w:rsidRPr="00AC25B0">
        <w:rPr>
          <w:rFonts w:ascii="Times New Roman" w:hAnsi="Times New Roman" w:cs="Times New Roman"/>
          <w:sz w:val="24"/>
          <w:szCs w:val="24"/>
        </w:rPr>
        <w:t>«О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  мерах  по</w:t>
      </w:r>
      <w:r w:rsidRPr="00AC25B0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  Закона  Республики</w:t>
      </w:r>
      <w:r w:rsidRPr="00AC25B0">
        <w:rPr>
          <w:rFonts w:ascii="Times New Roman" w:hAnsi="Times New Roman" w:cs="Times New Roman"/>
          <w:sz w:val="24"/>
          <w:szCs w:val="24"/>
        </w:rPr>
        <w:t xml:space="preserve"> </w:t>
      </w:r>
      <w:r w:rsidR="002F7CD8" w:rsidRPr="00AC25B0">
        <w:rPr>
          <w:rFonts w:ascii="Times New Roman" w:hAnsi="Times New Roman" w:cs="Times New Roman"/>
          <w:sz w:val="24"/>
          <w:szCs w:val="24"/>
        </w:rPr>
        <w:t>Коми</w:t>
      </w:r>
      <w:r w:rsidRPr="00AC25B0">
        <w:rPr>
          <w:rFonts w:ascii="Times New Roman" w:hAnsi="Times New Roman" w:cs="Times New Roman"/>
          <w:sz w:val="24"/>
          <w:szCs w:val="24"/>
        </w:rPr>
        <w:t xml:space="preserve"> «О</w:t>
      </w:r>
      <w:r w:rsidR="002F7CD8" w:rsidRPr="00AC25B0">
        <w:rPr>
          <w:rFonts w:ascii="Times New Roman" w:hAnsi="Times New Roman" w:cs="Times New Roman"/>
          <w:sz w:val="24"/>
          <w:szCs w:val="24"/>
        </w:rPr>
        <w:t>б</w:t>
      </w:r>
      <w:r w:rsidRPr="00AC25B0">
        <w:rPr>
          <w:rFonts w:ascii="Times New Roman" w:hAnsi="Times New Roman" w:cs="Times New Roman"/>
          <w:sz w:val="24"/>
          <w:szCs w:val="24"/>
        </w:rPr>
        <w:t xml:space="preserve"> </w:t>
      </w:r>
      <w:r w:rsidR="002F7CD8" w:rsidRPr="00AC25B0">
        <w:rPr>
          <w:rFonts w:ascii="Times New Roman" w:hAnsi="Times New Roman" w:cs="Times New Roman"/>
          <w:sz w:val="24"/>
          <w:szCs w:val="24"/>
        </w:rPr>
        <w:t>инвестиционной  деятельности  на</w:t>
      </w:r>
      <w:r w:rsidRPr="00AC25B0">
        <w:rPr>
          <w:rFonts w:ascii="Times New Roman" w:hAnsi="Times New Roman" w:cs="Times New Roman"/>
          <w:sz w:val="24"/>
          <w:szCs w:val="24"/>
        </w:rPr>
        <w:t xml:space="preserve"> </w:t>
      </w:r>
      <w:r w:rsidR="002F7CD8" w:rsidRPr="00AC25B0">
        <w:rPr>
          <w:rFonts w:ascii="Times New Roman" w:hAnsi="Times New Roman" w:cs="Times New Roman"/>
          <w:sz w:val="24"/>
          <w:szCs w:val="24"/>
        </w:rPr>
        <w:t>территории  Республики  Ком</w:t>
      </w:r>
      <w:r w:rsidRPr="00AC25B0">
        <w:rPr>
          <w:rFonts w:ascii="Times New Roman" w:hAnsi="Times New Roman" w:cs="Times New Roman"/>
          <w:sz w:val="24"/>
          <w:szCs w:val="24"/>
        </w:rPr>
        <w:t>и»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  и  о  признании  утратившими  сил</w:t>
      </w:r>
      <w:r w:rsidRPr="00AC25B0">
        <w:rPr>
          <w:rFonts w:ascii="Times New Roman" w:hAnsi="Times New Roman" w:cs="Times New Roman"/>
          <w:sz w:val="24"/>
          <w:szCs w:val="24"/>
        </w:rPr>
        <w:t>у</w:t>
      </w:r>
      <w:r w:rsidR="002F7CD8" w:rsidRPr="00AC25B0">
        <w:rPr>
          <w:rFonts w:ascii="Times New Roman" w:hAnsi="Times New Roman" w:cs="Times New Roman"/>
          <w:sz w:val="24"/>
          <w:szCs w:val="24"/>
        </w:rPr>
        <w:t xml:space="preserve">  некоторы</w:t>
      </w:r>
      <w:r w:rsidRPr="00AC25B0">
        <w:rPr>
          <w:rFonts w:ascii="Times New Roman" w:hAnsi="Times New Roman" w:cs="Times New Roman"/>
          <w:sz w:val="24"/>
          <w:szCs w:val="24"/>
        </w:rPr>
        <w:t xml:space="preserve">х </w:t>
      </w:r>
      <w:r w:rsidR="002F7CD8" w:rsidRPr="00AC25B0">
        <w:rPr>
          <w:rFonts w:ascii="Times New Roman" w:hAnsi="Times New Roman" w:cs="Times New Roman"/>
          <w:sz w:val="24"/>
          <w:szCs w:val="24"/>
        </w:rPr>
        <w:t>постановлений Правительства  Республики  Ком</w:t>
      </w:r>
      <w:r w:rsidRPr="00AC25B0">
        <w:rPr>
          <w:rFonts w:ascii="Times New Roman" w:hAnsi="Times New Roman" w:cs="Times New Roman"/>
          <w:sz w:val="24"/>
          <w:szCs w:val="24"/>
        </w:rPr>
        <w:t>и»</w:t>
      </w:r>
      <w:r w:rsidR="002F7CD8" w:rsidRPr="00AC25B0">
        <w:rPr>
          <w:rFonts w:ascii="Times New Roman" w:hAnsi="Times New Roman" w:cs="Times New Roman"/>
          <w:sz w:val="24"/>
          <w:szCs w:val="24"/>
        </w:rPr>
        <w:t>;</w:t>
      </w:r>
    </w:p>
    <w:p w:rsidR="002F7CD8" w:rsidRPr="00AC25B0" w:rsidRDefault="002F7CD8" w:rsidP="00AC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B0">
        <w:rPr>
          <w:rFonts w:ascii="Times New Roman" w:hAnsi="Times New Roman" w:cs="Times New Roman"/>
          <w:sz w:val="24"/>
          <w:szCs w:val="24"/>
        </w:rPr>
        <w:t>9)  постановление Правительства  РК  от  04.03.20</w:t>
      </w:r>
      <w:r w:rsidR="00AC25B0" w:rsidRPr="00AC25B0">
        <w:rPr>
          <w:rFonts w:ascii="Times New Roman" w:hAnsi="Times New Roman" w:cs="Times New Roman"/>
          <w:sz w:val="24"/>
          <w:szCs w:val="24"/>
        </w:rPr>
        <w:t>1</w:t>
      </w:r>
      <w:r w:rsidRPr="00AC25B0">
        <w:rPr>
          <w:rFonts w:ascii="Times New Roman" w:hAnsi="Times New Roman" w:cs="Times New Roman"/>
          <w:sz w:val="24"/>
          <w:szCs w:val="24"/>
        </w:rPr>
        <w:t xml:space="preserve">б  г.  </w:t>
      </w:r>
      <w:r w:rsidR="00AC25B0" w:rsidRPr="00AC25B0">
        <w:rPr>
          <w:rFonts w:ascii="Times New Roman" w:hAnsi="Times New Roman" w:cs="Times New Roman"/>
          <w:sz w:val="24"/>
          <w:szCs w:val="24"/>
        </w:rPr>
        <w:t xml:space="preserve">№ </w:t>
      </w:r>
      <w:r w:rsidRPr="00AC25B0">
        <w:rPr>
          <w:rFonts w:ascii="Times New Roman" w:hAnsi="Times New Roman" w:cs="Times New Roman"/>
          <w:sz w:val="24"/>
          <w:szCs w:val="24"/>
        </w:rPr>
        <w:t xml:space="preserve">109 </w:t>
      </w:r>
      <w:r w:rsidR="00AC25B0" w:rsidRPr="00AC25B0">
        <w:rPr>
          <w:rFonts w:ascii="Times New Roman" w:hAnsi="Times New Roman" w:cs="Times New Roman"/>
          <w:sz w:val="24"/>
          <w:szCs w:val="24"/>
        </w:rPr>
        <w:t>«</w:t>
      </w:r>
      <w:r w:rsidRPr="00AC25B0">
        <w:rPr>
          <w:rFonts w:ascii="Times New Roman" w:hAnsi="Times New Roman" w:cs="Times New Roman"/>
          <w:sz w:val="24"/>
          <w:szCs w:val="24"/>
        </w:rPr>
        <w:t>О  Порядке</w:t>
      </w:r>
    </w:p>
    <w:p w:rsidR="002F7CD8" w:rsidRPr="00AC25B0" w:rsidRDefault="002F7CD8" w:rsidP="00AC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B0">
        <w:rPr>
          <w:rFonts w:ascii="Times New Roman" w:hAnsi="Times New Roman" w:cs="Times New Roman"/>
          <w:sz w:val="24"/>
          <w:szCs w:val="24"/>
        </w:rPr>
        <w:t>проведени</w:t>
      </w:r>
      <w:r w:rsidR="00AC25B0" w:rsidRPr="00AC25B0">
        <w:rPr>
          <w:rFonts w:ascii="Times New Roman" w:hAnsi="Times New Roman" w:cs="Times New Roman"/>
          <w:sz w:val="24"/>
          <w:szCs w:val="24"/>
        </w:rPr>
        <w:t>я</w:t>
      </w:r>
      <w:r w:rsidRPr="00AC25B0">
        <w:rPr>
          <w:rFonts w:ascii="Times New Roman" w:hAnsi="Times New Roman" w:cs="Times New Roman"/>
          <w:sz w:val="24"/>
          <w:szCs w:val="24"/>
        </w:rPr>
        <w:t xml:space="preserve">  проверки  и  мониторинга  р</w:t>
      </w:r>
      <w:r w:rsidR="00AC25B0" w:rsidRPr="00AC25B0">
        <w:rPr>
          <w:rFonts w:ascii="Times New Roman" w:hAnsi="Times New Roman" w:cs="Times New Roman"/>
          <w:sz w:val="24"/>
          <w:szCs w:val="24"/>
        </w:rPr>
        <w:t>еализации</w:t>
      </w:r>
      <w:r w:rsidRPr="00AC25B0">
        <w:rPr>
          <w:rFonts w:ascii="Times New Roman" w:hAnsi="Times New Roman" w:cs="Times New Roman"/>
          <w:sz w:val="24"/>
          <w:szCs w:val="24"/>
        </w:rPr>
        <w:t xml:space="preserve">  масштабных  </w:t>
      </w:r>
      <w:r w:rsidR="00AC25B0" w:rsidRPr="00AC25B0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Pr="00AC25B0">
        <w:rPr>
          <w:rFonts w:ascii="Times New Roman" w:hAnsi="Times New Roman" w:cs="Times New Roman"/>
          <w:sz w:val="24"/>
          <w:szCs w:val="24"/>
        </w:rPr>
        <w:t>проектов  на соответствие  критери</w:t>
      </w:r>
      <w:r w:rsidR="00AC25B0" w:rsidRPr="00AC25B0">
        <w:rPr>
          <w:rFonts w:ascii="Times New Roman" w:hAnsi="Times New Roman" w:cs="Times New Roman"/>
          <w:sz w:val="24"/>
          <w:szCs w:val="24"/>
        </w:rPr>
        <w:t>ям</w:t>
      </w:r>
      <w:r w:rsidRPr="00AC25B0">
        <w:rPr>
          <w:rFonts w:ascii="Times New Roman" w:hAnsi="Times New Roman" w:cs="Times New Roman"/>
          <w:sz w:val="24"/>
          <w:szCs w:val="24"/>
        </w:rPr>
        <w:t xml:space="preserve">,  установленным  в  части  1  статьи </w:t>
      </w:r>
      <w:r w:rsidR="00AC25B0" w:rsidRPr="00AC25B0">
        <w:rPr>
          <w:rFonts w:ascii="Times New Roman" w:hAnsi="Times New Roman" w:cs="Times New Roman"/>
          <w:sz w:val="24"/>
          <w:szCs w:val="24"/>
        </w:rPr>
        <w:t>1</w:t>
      </w:r>
      <w:r w:rsidRPr="00AC25B0">
        <w:rPr>
          <w:rFonts w:ascii="Times New Roman" w:hAnsi="Times New Roman" w:cs="Times New Roman"/>
          <w:sz w:val="24"/>
          <w:szCs w:val="24"/>
        </w:rPr>
        <w:t>2(2)  Закона</w:t>
      </w:r>
      <w:r w:rsidR="009F3EF1">
        <w:rPr>
          <w:rFonts w:ascii="Times New Roman" w:hAnsi="Times New Roman" w:cs="Times New Roman"/>
          <w:sz w:val="24"/>
          <w:szCs w:val="24"/>
        </w:rPr>
        <w:t xml:space="preserve"> </w:t>
      </w:r>
      <w:r w:rsidRPr="00AC25B0">
        <w:rPr>
          <w:rFonts w:ascii="Times New Roman" w:hAnsi="Times New Roman" w:cs="Times New Roman"/>
          <w:sz w:val="24"/>
          <w:szCs w:val="24"/>
        </w:rPr>
        <w:t>Р</w:t>
      </w:r>
      <w:r w:rsidR="00AC25B0" w:rsidRPr="00AC25B0">
        <w:rPr>
          <w:rFonts w:ascii="Times New Roman" w:hAnsi="Times New Roman" w:cs="Times New Roman"/>
          <w:sz w:val="24"/>
          <w:szCs w:val="24"/>
        </w:rPr>
        <w:t>еспублики</w:t>
      </w:r>
      <w:r w:rsidRPr="00AC25B0">
        <w:rPr>
          <w:rFonts w:ascii="Times New Roman" w:hAnsi="Times New Roman" w:cs="Times New Roman"/>
          <w:sz w:val="24"/>
          <w:szCs w:val="24"/>
        </w:rPr>
        <w:t xml:space="preserve">  Коми </w:t>
      </w:r>
      <w:r w:rsidR="00AC25B0" w:rsidRPr="00AC25B0">
        <w:rPr>
          <w:rFonts w:ascii="Times New Roman" w:hAnsi="Times New Roman" w:cs="Times New Roman"/>
          <w:sz w:val="24"/>
          <w:szCs w:val="24"/>
        </w:rPr>
        <w:t>«О</w:t>
      </w:r>
      <w:r w:rsidRPr="00AC25B0">
        <w:rPr>
          <w:rFonts w:ascii="Times New Roman" w:hAnsi="Times New Roman" w:cs="Times New Roman"/>
          <w:sz w:val="24"/>
          <w:szCs w:val="24"/>
        </w:rPr>
        <w:t>б  инвестиционной деятельности  на  территории</w:t>
      </w:r>
      <w:r w:rsidR="00AC25B0" w:rsidRPr="00AC25B0">
        <w:rPr>
          <w:rFonts w:ascii="Times New Roman" w:hAnsi="Times New Roman" w:cs="Times New Roman"/>
          <w:sz w:val="24"/>
          <w:szCs w:val="24"/>
        </w:rPr>
        <w:t xml:space="preserve"> </w:t>
      </w:r>
      <w:r w:rsidRPr="00AC25B0">
        <w:rPr>
          <w:rFonts w:ascii="Times New Roman" w:hAnsi="Times New Roman" w:cs="Times New Roman"/>
          <w:sz w:val="24"/>
          <w:szCs w:val="24"/>
        </w:rPr>
        <w:t>Рес</w:t>
      </w:r>
      <w:r w:rsidR="00AC25B0" w:rsidRPr="00AC25B0">
        <w:rPr>
          <w:rFonts w:ascii="Times New Roman" w:hAnsi="Times New Roman" w:cs="Times New Roman"/>
          <w:sz w:val="24"/>
          <w:szCs w:val="24"/>
        </w:rPr>
        <w:t>пу</w:t>
      </w:r>
      <w:r w:rsidRPr="00AC25B0">
        <w:rPr>
          <w:rFonts w:ascii="Times New Roman" w:hAnsi="Times New Roman" w:cs="Times New Roman"/>
          <w:sz w:val="24"/>
          <w:szCs w:val="24"/>
        </w:rPr>
        <w:t>блики</w:t>
      </w:r>
      <w:r w:rsidR="009F3EF1">
        <w:rPr>
          <w:rFonts w:ascii="Times New Roman" w:hAnsi="Times New Roman" w:cs="Times New Roman"/>
          <w:sz w:val="24"/>
          <w:szCs w:val="24"/>
        </w:rPr>
        <w:t xml:space="preserve"> </w:t>
      </w:r>
      <w:r w:rsidRPr="00AC25B0">
        <w:rPr>
          <w:rFonts w:ascii="Times New Roman" w:hAnsi="Times New Roman" w:cs="Times New Roman"/>
          <w:sz w:val="24"/>
          <w:szCs w:val="24"/>
        </w:rPr>
        <w:t>Коми</w:t>
      </w:r>
      <w:r w:rsidR="00AC25B0" w:rsidRPr="00AC25B0">
        <w:rPr>
          <w:rFonts w:ascii="Times New Roman" w:hAnsi="Times New Roman" w:cs="Times New Roman"/>
          <w:sz w:val="24"/>
          <w:szCs w:val="24"/>
        </w:rPr>
        <w:t>»</w:t>
      </w:r>
      <w:r w:rsidRPr="00AC25B0">
        <w:rPr>
          <w:rFonts w:ascii="Times New Roman" w:hAnsi="Times New Roman" w:cs="Times New Roman"/>
          <w:sz w:val="24"/>
          <w:szCs w:val="24"/>
        </w:rPr>
        <w:t>;</w:t>
      </w:r>
    </w:p>
    <w:p w:rsidR="009F3EF1" w:rsidRDefault="009F3EF1" w:rsidP="009F3EF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3EF1">
        <w:rPr>
          <w:rFonts w:ascii="Times New Roman" w:hAnsi="Times New Roman" w:cs="Times New Roman"/>
          <w:sz w:val="24"/>
          <w:szCs w:val="24"/>
        </w:rPr>
        <w:t>10)</w:t>
      </w:r>
      <w:r w:rsidR="002F7CD8" w:rsidRPr="009F3EF1">
        <w:rPr>
          <w:rFonts w:ascii="Times New Roman" w:hAnsi="Times New Roman" w:cs="Times New Roman"/>
          <w:sz w:val="24"/>
          <w:szCs w:val="24"/>
        </w:rPr>
        <w:t xml:space="preserve">  </w:t>
      </w:r>
      <w:r w:rsidRPr="009F3EF1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Правительства РК от 30.11.2017 №</w:t>
      </w:r>
      <w:r w:rsidRPr="009F3EF1">
        <w:rPr>
          <w:rFonts w:ascii="Times New Roman" w:hAnsi="Times New Roman" w:cs="Times New Roman"/>
          <w:sz w:val="24"/>
          <w:szCs w:val="24"/>
          <w:lang w:eastAsia="en-US"/>
        </w:rPr>
        <w:t xml:space="preserve"> 627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9F3EF1">
        <w:rPr>
          <w:rFonts w:ascii="Times New Roman" w:hAnsi="Times New Roman" w:cs="Times New Roman"/>
          <w:sz w:val="24"/>
          <w:szCs w:val="24"/>
          <w:lang w:eastAsia="en-US"/>
        </w:rPr>
        <w:t>Об утверждении Порядка заключения от имени Республики Коми специал</w:t>
      </w:r>
      <w:r>
        <w:rPr>
          <w:rFonts w:ascii="Times New Roman" w:hAnsi="Times New Roman" w:cs="Times New Roman"/>
          <w:sz w:val="24"/>
          <w:szCs w:val="24"/>
          <w:lang w:eastAsia="en-US"/>
        </w:rPr>
        <w:t>ьного инвестиционного контракта»;</w:t>
      </w:r>
    </w:p>
    <w:p w:rsidR="009F3EF1" w:rsidRDefault="009F3EF1" w:rsidP="009F3EF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11) Постановление Правительства РК от 25.06.2012 № 261 «О мерах по реализации Закона Республики Коми «О государственно-частном партнерстве в Республике Коми и признании утратившими силу отдельных законодательных актов Республики Коми»;</w:t>
      </w:r>
    </w:p>
    <w:p w:rsidR="009F3EF1" w:rsidRDefault="009F3EF1" w:rsidP="009F3EF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12) Постановление Правительства РК от 28.09.2012 № 418 «Об утверждении Государственной программы Респ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>ублики Коми «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Развитие экономики»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30C0" w:rsidRDefault="001F30C0" w:rsidP="001F30C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30C0">
        <w:rPr>
          <w:rFonts w:ascii="Times New Roman" w:hAnsi="Times New Roman" w:cs="Times New Roman"/>
          <w:sz w:val="24"/>
          <w:szCs w:val="24"/>
          <w:lang w:eastAsia="en-US"/>
        </w:rPr>
        <w:t>13) Постановление Правительства РК от 14.04.2017 № 213 «О Совете по улучшению инвестиционного климата в Республике Коми»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30C0" w:rsidRDefault="001F30C0" w:rsidP="001F30C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14) Постановление Правительства РК от 30.10.2017 № 575 «Об утверждении Порядка взаимодействия между органами исполнительной власти Республики Коми и специализированной организацией при сопровождении инвестиционных проектов, реализуемых на территории Республики Коми по принципу «одного окна»;</w:t>
      </w:r>
    </w:p>
    <w:p w:rsidR="001F30C0" w:rsidRDefault="001F30C0" w:rsidP="001F30C0">
      <w:pPr>
        <w:widowControl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30C0">
        <w:rPr>
          <w:rFonts w:ascii="Times New Roman" w:hAnsi="Times New Roman" w:cs="Times New Roman"/>
          <w:sz w:val="24"/>
          <w:szCs w:val="24"/>
          <w:lang w:eastAsia="en-US"/>
        </w:rPr>
        <w:t>15) Распоряжение Правительства РК от 13.11.2013 № 437-р «Об утверждении Перечня проектов государственно-частного партнерства в Республике Коми»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30C0" w:rsidRDefault="001F30C0" w:rsidP="002F239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16) Распоряжение </w:t>
      </w:r>
      <w:r w:rsidR="002F239F">
        <w:rPr>
          <w:rFonts w:ascii="Times New Roman" w:hAnsi="Times New Roman" w:cs="Times New Roman"/>
          <w:sz w:val="24"/>
          <w:szCs w:val="24"/>
          <w:lang w:eastAsia="en-US"/>
        </w:rPr>
        <w:t>Правительства РК от 04.03.2013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67-р</w:t>
      </w:r>
      <w:r w:rsidR="002F239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en-US"/>
        </w:rPr>
        <w:t>Об утверждении состава рабочей группы по вопросам развития механизмов государственно-частного партнерства при реализации инфраструктурных проектов в Республике Коми</w:t>
      </w:r>
      <w:r w:rsidR="002F239F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1F30C0" w:rsidRDefault="002F239F" w:rsidP="002F239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17) 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Распоряжение Правительства РК от 13.03.2017 </w:t>
      </w:r>
      <w:r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 xml:space="preserve"> 123-р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>О заключении Соглашения о сотрудничестве между Правительством Республики Коми и Акционерным обществом "Корпорац</w:t>
      </w:r>
      <w:r>
        <w:rPr>
          <w:rFonts w:ascii="Times New Roman" w:hAnsi="Times New Roman" w:cs="Times New Roman"/>
          <w:sz w:val="24"/>
          <w:szCs w:val="24"/>
          <w:lang w:eastAsia="en-US"/>
        </w:rPr>
        <w:t>ия по развитию Республики Коми»;</w:t>
      </w:r>
    </w:p>
    <w:p w:rsidR="001F30C0" w:rsidRDefault="002F239F" w:rsidP="002F239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18) 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>Приказ Минпрома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 от 17.02.2017 №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 xml:space="preserve"> 324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>Об утверждении состава и регламента работы межведомственной комиссии по отбору инвестиционных проектов при Министерстве промышленности, природных ресурсов, энергети</w:t>
      </w:r>
      <w:r>
        <w:rPr>
          <w:rFonts w:ascii="Times New Roman" w:hAnsi="Times New Roman" w:cs="Times New Roman"/>
          <w:sz w:val="24"/>
          <w:szCs w:val="24"/>
          <w:lang w:eastAsia="en-US"/>
        </w:rPr>
        <w:t>ки и транспорта Республики Коми»;</w:t>
      </w:r>
    </w:p>
    <w:p w:rsidR="001F30C0" w:rsidRDefault="002F239F" w:rsidP="002F239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19) 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>Приказ Минпрома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 от 07.04.2017 №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 xml:space="preserve"> 665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1F30C0">
        <w:rPr>
          <w:rFonts w:ascii="Times New Roman" w:hAnsi="Times New Roman" w:cs="Times New Roman"/>
          <w:sz w:val="24"/>
          <w:szCs w:val="24"/>
          <w:lang w:eastAsia="en-US"/>
        </w:rPr>
        <w:t>Об утверждении форм документов для включения инвестиционных проектов в Перечень инвестиционных проектов, реализуемых и (или) планируемых к реализации на территории Республики Коми, формируемый в целях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налоговых льгот».</w:t>
      </w:r>
    </w:p>
    <w:p w:rsidR="001F30C0" w:rsidRDefault="001F30C0" w:rsidP="001F30C0">
      <w:pPr>
        <w:widowControl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30C0" w:rsidRDefault="001F30C0" w:rsidP="001F30C0">
      <w:pPr>
        <w:widowControl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30C0" w:rsidRPr="001F30C0" w:rsidRDefault="001F30C0" w:rsidP="001F30C0">
      <w:pPr>
        <w:widowControl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30C0" w:rsidRPr="001F30C0" w:rsidRDefault="001F30C0" w:rsidP="001F30C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30C0" w:rsidRDefault="001F30C0" w:rsidP="009F3EF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3EF1" w:rsidRDefault="009F3EF1" w:rsidP="009F3EF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3EF1" w:rsidRPr="009F3EF1" w:rsidRDefault="009F3EF1" w:rsidP="009F3EF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5008" w:rsidRDefault="00675008" w:rsidP="002F7CD8"/>
    <w:sectPr w:rsidR="00675008" w:rsidSect="006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CD8"/>
    <w:rsid w:val="00002BFD"/>
    <w:rsid w:val="000048AB"/>
    <w:rsid w:val="000065BF"/>
    <w:rsid w:val="00012D57"/>
    <w:rsid w:val="00016512"/>
    <w:rsid w:val="00016E4E"/>
    <w:rsid w:val="00021657"/>
    <w:rsid w:val="00022F5B"/>
    <w:rsid w:val="00027837"/>
    <w:rsid w:val="000306DA"/>
    <w:rsid w:val="00034CDB"/>
    <w:rsid w:val="0003570E"/>
    <w:rsid w:val="00036709"/>
    <w:rsid w:val="00044869"/>
    <w:rsid w:val="00052CBF"/>
    <w:rsid w:val="000533B2"/>
    <w:rsid w:val="000535B6"/>
    <w:rsid w:val="000651E9"/>
    <w:rsid w:val="00073959"/>
    <w:rsid w:val="0008320D"/>
    <w:rsid w:val="000833DD"/>
    <w:rsid w:val="0008784D"/>
    <w:rsid w:val="00092560"/>
    <w:rsid w:val="0009690E"/>
    <w:rsid w:val="000A116D"/>
    <w:rsid w:val="000A6E57"/>
    <w:rsid w:val="000A74B8"/>
    <w:rsid w:val="000A79AB"/>
    <w:rsid w:val="000A7FC6"/>
    <w:rsid w:val="000B2E02"/>
    <w:rsid w:val="000B480E"/>
    <w:rsid w:val="000C0D42"/>
    <w:rsid w:val="000C44D3"/>
    <w:rsid w:val="000C7ECF"/>
    <w:rsid w:val="000D159A"/>
    <w:rsid w:val="000D60FA"/>
    <w:rsid w:val="000E3530"/>
    <w:rsid w:val="000E632D"/>
    <w:rsid w:val="000F0F77"/>
    <w:rsid w:val="000F193E"/>
    <w:rsid w:val="000F2187"/>
    <w:rsid w:val="000F5800"/>
    <w:rsid w:val="00105ACE"/>
    <w:rsid w:val="001067CC"/>
    <w:rsid w:val="00110DE7"/>
    <w:rsid w:val="00112923"/>
    <w:rsid w:val="00116257"/>
    <w:rsid w:val="00116418"/>
    <w:rsid w:val="00120A85"/>
    <w:rsid w:val="0012645B"/>
    <w:rsid w:val="00131891"/>
    <w:rsid w:val="00132AA2"/>
    <w:rsid w:val="00134B4F"/>
    <w:rsid w:val="001351A0"/>
    <w:rsid w:val="00140074"/>
    <w:rsid w:val="00141BB7"/>
    <w:rsid w:val="00142B0C"/>
    <w:rsid w:val="0014617E"/>
    <w:rsid w:val="00147418"/>
    <w:rsid w:val="001525B2"/>
    <w:rsid w:val="00157C4C"/>
    <w:rsid w:val="00161678"/>
    <w:rsid w:val="00166168"/>
    <w:rsid w:val="00166783"/>
    <w:rsid w:val="00167ACC"/>
    <w:rsid w:val="00171284"/>
    <w:rsid w:val="001722FA"/>
    <w:rsid w:val="0017742F"/>
    <w:rsid w:val="00177AEF"/>
    <w:rsid w:val="00181AE7"/>
    <w:rsid w:val="00184BCB"/>
    <w:rsid w:val="00194BCE"/>
    <w:rsid w:val="001A7869"/>
    <w:rsid w:val="001B034D"/>
    <w:rsid w:val="001B2C60"/>
    <w:rsid w:val="001D0D5B"/>
    <w:rsid w:val="001D1827"/>
    <w:rsid w:val="001E0659"/>
    <w:rsid w:val="001E1EFD"/>
    <w:rsid w:val="001E7B79"/>
    <w:rsid w:val="001F19B1"/>
    <w:rsid w:val="001F27A4"/>
    <w:rsid w:val="001F30C0"/>
    <w:rsid w:val="001F4008"/>
    <w:rsid w:val="001F5A32"/>
    <w:rsid w:val="002021FC"/>
    <w:rsid w:val="00205D72"/>
    <w:rsid w:val="00211A51"/>
    <w:rsid w:val="002168CF"/>
    <w:rsid w:val="00223230"/>
    <w:rsid w:val="002249B8"/>
    <w:rsid w:val="00233C87"/>
    <w:rsid w:val="00235F2C"/>
    <w:rsid w:val="00242502"/>
    <w:rsid w:val="002428F0"/>
    <w:rsid w:val="00242A1B"/>
    <w:rsid w:val="00245C56"/>
    <w:rsid w:val="002462B9"/>
    <w:rsid w:val="002506E3"/>
    <w:rsid w:val="00263ED2"/>
    <w:rsid w:val="002678EF"/>
    <w:rsid w:val="00275586"/>
    <w:rsid w:val="0028307C"/>
    <w:rsid w:val="0028532C"/>
    <w:rsid w:val="00290817"/>
    <w:rsid w:val="0029159B"/>
    <w:rsid w:val="00297189"/>
    <w:rsid w:val="002A2C58"/>
    <w:rsid w:val="002A42DC"/>
    <w:rsid w:val="002A5EC1"/>
    <w:rsid w:val="002A7FCC"/>
    <w:rsid w:val="002B0021"/>
    <w:rsid w:val="002B1110"/>
    <w:rsid w:val="002C4E69"/>
    <w:rsid w:val="002D3487"/>
    <w:rsid w:val="002E0A71"/>
    <w:rsid w:val="002E0D04"/>
    <w:rsid w:val="002E0FA4"/>
    <w:rsid w:val="002E3EDC"/>
    <w:rsid w:val="002E5C92"/>
    <w:rsid w:val="002E73F6"/>
    <w:rsid w:val="002F010D"/>
    <w:rsid w:val="002F239F"/>
    <w:rsid w:val="002F27ED"/>
    <w:rsid w:val="002F6B02"/>
    <w:rsid w:val="002F7A66"/>
    <w:rsid w:val="002F7CD8"/>
    <w:rsid w:val="00301406"/>
    <w:rsid w:val="00301A87"/>
    <w:rsid w:val="00302391"/>
    <w:rsid w:val="00303231"/>
    <w:rsid w:val="00311C5A"/>
    <w:rsid w:val="00311E45"/>
    <w:rsid w:val="00312ABB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43724"/>
    <w:rsid w:val="00344AA8"/>
    <w:rsid w:val="003452CD"/>
    <w:rsid w:val="00351440"/>
    <w:rsid w:val="00351B89"/>
    <w:rsid w:val="003520DF"/>
    <w:rsid w:val="00355B23"/>
    <w:rsid w:val="00360127"/>
    <w:rsid w:val="00361C1E"/>
    <w:rsid w:val="003652A7"/>
    <w:rsid w:val="003661BA"/>
    <w:rsid w:val="00367F6B"/>
    <w:rsid w:val="00375326"/>
    <w:rsid w:val="00376ABB"/>
    <w:rsid w:val="00381175"/>
    <w:rsid w:val="003836B2"/>
    <w:rsid w:val="00385078"/>
    <w:rsid w:val="00385249"/>
    <w:rsid w:val="00390063"/>
    <w:rsid w:val="00391F84"/>
    <w:rsid w:val="00396294"/>
    <w:rsid w:val="0039704C"/>
    <w:rsid w:val="003A1E11"/>
    <w:rsid w:val="003A52CA"/>
    <w:rsid w:val="003A566A"/>
    <w:rsid w:val="003A660B"/>
    <w:rsid w:val="003A67C9"/>
    <w:rsid w:val="003B57DA"/>
    <w:rsid w:val="003B58D2"/>
    <w:rsid w:val="003C0024"/>
    <w:rsid w:val="003C1435"/>
    <w:rsid w:val="003D0490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254"/>
    <w:rsid w:val="00405683"/>
    <w:rsid w:val="00405968"/>
    <w:rsid w:val="00405DB2"/>
    <w:rsid w:val="00406866"/>
    <w:rsid w:val="004150F0"/>
    <w:rsid w:val="00420FD7"/>
    <w:rsid w:val="004225C3"/>
    <w:rsid w:val="00425447"/>
    <w:rsid w:val="00425DF3"/>
    <w:rsid w:val="0042675D"/>
    <w:rsid w:val="00436401"/>
    <w:rsid w:val="004446CC"/>
    <w:rsid w:val="00445AF7"/>
    <w:rsid w:val="00450B71"/>
    <w:rsid w:val="004513A8"/>
    <w:rsid w:val="0045411A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16B4"/>
    <w:rsid w:val="004913A4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4F53"/>
    <w:rsid w:val="004C6422"/>
    <w:rsid w:val="004D365E"/>
    <w:rsid w:val="004E0688"/>
    <w:rsid w:val="004E1F54"/>
    <w:rsid w:val="004E4795"/>
    <w:rsid w:val="004F00B5"/>
    <w:rsid w:val="004F1231"/>
    <w:rsid w:val="004F410B"/>
    <w:rsid w:val="004F4F06"/>
    <w:rsid w:val="004F71C7"/>
    <w:rsid w:val="0050252D"/>
    <w:rsid w:val="0050726A"/>
    <w:rsid w:val="00520721"/>
    <w:rsid w:val="0052082E"/>
    <w:rsid w:val="005209EF"/>
    <w:rsid w:val="00523232"/>
    <w:rsid w:val="00533058"/>
    <w:rsid w:val="005521B2"/>
    <w:rsid w:val="00552A48"/>
    <w:rsid w:val="00553C33"/>
    <w:rsid w:val="005563BE"/>
    <w:rsid w:val="00556A8E"/>
    <w:rsid w:val="0056239B"/>
    <w:rsid w:val="005627E7"/>
    <w:rsid w:val="00562A70"/>
    <w:rsid w:val="0057382D"/>
    <w:rsid w:val="005777E8"/>
    <w:rsid w:val="005801F2"/>
    <w:rsid w:val="00584EF9"/>
    <w:rsid w:val="00587D62"/>
    <w:rsid w:val="005971ED"/>
    <w:rsid w:val="0059798C"/>
    <w:rsid w:val="005A0A8A"/>
    <w:rsid w:val="005A528E"/>
    <w:rsid w:val="005A7350"/>
    <w:rsid w:val="005B1CA4"/>
    <w:rsid w:val="005B2372"/>
    <w:rsid w:val="005B4919"/>
    <w:rsid w:val="005C0C05"/>
    <w:rsid w:val="005C0F3D"/>
    <w:rsid w:val="005D44B4"/>
    <w:rsid w:val="005D45E3"/>
    <w:rsid w:val="005E003E"/>
    <w:rsid w:val="005E0B95"/>
    <w:rsid w:val="005E2A32"/>
    <w:rsid w:val="005E3F63"/>
    <w:rsid w:val="005E47DC"/>
    <w:rsid w:val="005F5C3E"/>
    <w:rsid w:val="005F5C70"/>
    <w:rsid w:val="005F6D1C"/>
    <w:rsid w:val="005F7780"/>
    <w:rsid w:val="00601519"/>
    <w:rsid w:val="006031B2"/>
    <w:rsid w:val="00617463"/>
    <w:rsid w:val="006174A0"/>
    <w:rsid w:val="00622201"/>
    <w:rsid w:val="00625CBB"/>
    <w:rsid w:val="006373A4"/>
    <w:rsid w:val="00637ECC"/>
    <w:rsid w:val="0064106B"/>
    <w:rsid w:val="006411B9"/>
    <w:rsid w:val="00653984"/>
    <w:rsid w:val="00654707"/>
    <w:rsid w:val="00670243"/>
    <w:rsid w:val="0067168B"/>
    <w:rsid w:val="00672005"/>
    <w:rsid w:val="00675008"/>
    <w:rsid w:val="0068204E"/>
    <w:rsid w:val="0068324D"/>
    <w:rsid w:val="00687132"/>
    <w:rsid w:val="00687C77"/>
    <w:rsid w:val="00693282"/>
    <w:rsid w:val="00693FD8"/>
    <w:rsid w:val="006958C2"/>
    <w:rsid w:val="006969C0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2106"/>
    <w:rsid w:val="006D2D53"/>
    <w:rsid w:val="006D470E"/>
    <w:rsid w:val="006D49D4"/>
    <w:rsid w:val="006D60D2"/>
    <w:rsid w:val="006D7494"/>
    <w:rsid w:val="006E0BB1"/>
    <w:rsid w:val="006E2BA9"/>
    <w:rsid w:val="006E693C"/>
    <w:rsid w:val="006E7DAB"/>
    <w:rsid w:val="006F24AD"/>
    <w:rsid w:val="006F73BD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400F2"/>
    <w:rsid w:val="00744124"/>
    <w:rsid w:val="0075243F"/>
    <w:rsid w:val="007547CE"/>
    <w:rsid w:val="0076244A"/>
    <w:rsid w:val="00764918"/>
    <w:rsid w:val="0076533A"/>
    <w:rsid w:val="00771D87"/>
    <w:rsid w:val="00773A4D"/>
    <w:rsid w:val="00775FD0"/>
    <w:rsid w:val="00780027"/>
    <w:rsid w:val="00784A95"/>
    <w:rsid w:val="007864C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236"/>
    <w:rsid w:val="007E5234"/>
    <w:rsid w:val="007E5C06"/>
    <w:rsid w:val="007E6CE3"/>
    <w:rsid w:val="007E7005"/>
    <w:rsid w:val="007F29FA"/>
    <w:rsid w:val="007F6C72"/>
    <w:rsid w:val="00801203"/>
    <w:rsid w:val="008052A2"/>
    <w:rsid w:val="00806A6C"/>
    <w:rsid w:val="0081040B"/>
    <w:rsid w:val="008110EC"/>
    <w:rsid w:val="00813A28"/>
    <w:rsid w:val="00814AA8"/>
    <w:rsid w:val="00817378"/>
    <w:rsid w:val="0082268F"/>
    <w:rsid w:val="00823529"/>
    <w:rsid w:val="0083497F"/>
    <w:rsid w:val="00840E60"/>
    <w:rsid w:val="00842EDC"/>
    <w:rsid w:val="00845FAF"/>
    <w:rsid w:val="00846890"/>
    <w:rsid w:val="00850957"/>
    <w:rsid w:val="00862774"/>
    <w:rsid w:val="0086755D"/>
    <w:rsid w:val="0087548F"/>
    <w:rsid w:val="00880A13"/>
    <w:rsid w:val="00880E90"/>
    <w:rsid w:val="00881060"/>
    <w:rsid w:val="00883E6C"/>
    <w:rsid w:val="008842BB"/>
    <w:rsid w:val="00884712"/>
    <w:rsid w:val="00884A65"/>
    <w:rsid w:val="00885B73"/>
    <w:rsid w:val="008937B0"/>
    <w:rsid w:val="008979FE"/>
    <w:rsid w:val="008A1123"/>
    <w:rsid w:val="008A4299"/>
    <w:rsid w:val="008B388F"/>
    <w:rsid w:val="008B3C88"/>
    <w:rsid w:val="008B48BD"/>
    <w:rsid w:val="008B494C"/>
    <w:rsid w:val="008B5626"/>
    <w:rsid w:val="008B5CCF"/>
    <w:rsid w:val="008B7D1C"/>
    <w:rsid w:val="008C1575"/>
    <w:rsid w:val="008C19F7"/>
    <w:rsid w:val="008C42E5"/>
    <w:rsid w:val="008C4BF6"/>
    <w:rsid w:val="008C6C86"/>
    <w:rsid w:val="008D36DB"/>
    <w:rsid w:val="008E4B70"/>
    <w:rsid w:val="008E5303"/>
    <w:rsid w:val="008E7CDE"/>
    <w:rsid w:val="008F378A"/>
    <w:rsid w:val="008F4034"/>
    <w:rsid w:val="008F49D7"/>
    <w:rsid w:val="008F65DE"/>
    <w:rsid w:val="00901983"/>
    <w:rsid w:val="009063A1"/>
    <w:rsid w:val="00910AEE"/>
    <w:rsid w:val="00912C2F"/>
    <w:rsid w:val="009161AD"/>
    <w:rsid w:val="00922DE0"/>
    <w:rsid w:val="0092670D"/>
    <w:rsid w:val="009324B0"/>
    <w:rsid w:val="00932D4F"/>
    <w:rsid w:val="009353FA"/>
    <w:rsid w:val="0093730F"/>
    <w:rsid w:val="00940B2F"/>
    <w:rsid w:val="0094344E"/>
    <w:rsid w:val="009457C4"/>
    <w:rsid w:val="0094675C"/>
    <w:rsid w:val="00947C5A"/>
    <w:rsid w:val="00952F37"/>
    <w:rsid w:val="00963274"/>
    <w:rsid w:val="009664A9"/>
    <w:rsid w:val="00975C1D"/>
    <w:rsid w:val="0098124A"/>
    <w:rsid w:val="00984526"/>
    <w:rsid w:val="00990E99"/>
    <w:rsid w:val="00995FA7"/>
    <w:rsid w:val="00996020"/>
    <w:rsid w:val="009960AE"/>
    <w:rsid w:val="009A164A"/>
    <w:rsid w:val="009A180F"/>
    <w:rsid w:val="009A5B46"/>
    <w:rsid w:val="009B0529"/>
    <w:rsid w:val="009B5ECA"/>
    <w:rsid w:val="009C0641"/>
    <w:rsid w:val="009C1749"/>
    <w:rsid w:val="009C3E93"/>
    <w:rsid w:val="009C4C65"/>
    <w:rsid w:val="009C5B5B"/>
    <w:rsid w:val="009D2B8E"/>
    <w:rsid w:val="009D3069"/>
    <w:rsid w:val="009E1398"/>
    <w:rsid w:val="009E1809"/>
    <w:rsid w:val="009E1DFF"/>
    <w:rsid w:val="009E3230"/>
    <w:rsid w:val="009E5FF7"/>
    <w:rsid w:val="009F1C46"/>
    <w:rsid w:val="009F3A21"/>
    <w:rsid w:val="009F3EF1"/>
    <w:rsid w:val="009F502E"/>
    <w:rsid w:val="00A00328"/>
    <w:rsid w:val="00A041E2"/>
    <w:rsid w:val="00A11E7B"/>
    <w:rsid w:val="00A1653E"/>
    <w:rsid w:val="00A17E6D"/>
    <w:rsid w:val="00A21928"/>
    <w:rsid w:val="00A2318F"/>
    <w:rsid w:val="00A3005A"/>
    <w:rsid w:val="00A309C2"/>
    <w:rsid w:val="00A33549"/>
    <w:rsid w:val="00A37F2E"/>
    <w:rsid w:val="00A418B3"/>
    <w:rsid w:val="00A42EC4"/>
    <w:rsid w:val="00A44014"/>
    <w:rsid w:val="00A44A65"/>
    <w:rsid w:val="00A4507E"/>
    <w:rsid w:val="00A45E30"/>
    <w:rsid w:val="00A46AF1"/>
    <w:rsid w:val="00A5357E"/>
    <w:rsid w:val="00A53A37"/>
    <w:rsid w:val="00A555AE"/>
    <w:rsid w:val="00A62E82"/>
    <w:rsid w:val="00A7015A"/>
    <w:rsid w:val="00A7346A"/>
    <w:rsid w:val="00A73488"/>
    <w:rsid w:val="00A86B23"/>
    <w:rsid w:val="00A9107B"/>
    <w:rsid w:val="00A968A6"/>
    <w:rsid w:val="00AA0020"/>
    <w:rsid w:val="00AA0F6E"/>
    <w:rsid w:val="00AA1FD7"/>
    <w:rsid w:val="00AC25B0"/>
    <w:rsid w:val="00AC2B9A"/>
    <w:rsid w:val="00AC69E9"/>
    <w:rsid w:val="00AC7C4A"/>
    <w:rsid w:val="00AD019D"/>
    <w:rsid w:val="00AD03E3"/>
    <w:rsid w:val="00AE6578"/>
    <w:rsid w:val="00AF2302"/>
    <w:rsid w:val="00AF367A"/>
    <w:rsid w:val="00AF45E0"/>
    <w:rsid w:val="00B0085D"/>
    <w:rsid w:val="00B00CC5"/>
    <w:rsid w:val="00B02B36"/>
    <w:rsid w:val="00B040B1"/>
    <w:rsid w:val="00B05AAC"/>
    <w:rsid w:val="00B11423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422D"/>
    <w:rsid w:val="00B453B1"/>
    <w:rsid w:val="00B4545D"/>
    <w:rsid w:val="00B50123"/>
    <w:rsid w:val="00B543F1"/>
    <w:rsid w:val="00B553A8"/>
    <w:rsid w:val="00B625CD"/>
    <w:rsid w:val="00B645A3"/>
    <w:rsid w:val="00B7078A"/>
    <w:rsid w:val="00B713BD"/>
    <w:rsid w:val="00B84470"/>
    <w:rsid w:val="00B86FE6"/>
    <w:rsid w:val="00B878C1"/>
    <w:rsid w:val="00B90AD2"/>
    <w:rsid w:val="00B93089"/>
    <w:rsid w:val="00B948D2"/>
    <w:rsid w:val="00B94BA4"/>
    <w:rsid w:val="00BA2B42"/>
    <w:rsid w:val="00BA3957"/>
    <w:rsid w:val="00BA70FC"/>
    <w:rsid w:val="00BA7417"/>
    <w:rsid w:val="00BB265B"/>
    <w:rsid w:val="00BB4E97"/>
    <w:rsid w:val="00BC2FA4"/>
    <w:rsid w:val="00BC457F"/>
    <w:rsid w:val="00BC470D"/>
    <w:rsid w:val="00BC762B"/>
    <w:rsid w:val="00BD23B5"/>
    <w:rsid w:val="00BE0E66"/>
    <w:rsid w:val="00BE3BB3"/>
    <w:rsid w:val="00BF11A5"/>
    <w:rsid w:val="00BF2936"/>
    <w:rsid w:val="00BF5F5C"/>
    <w:rsid w:val="00C024F8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573E"/>
    <w:rsid w:val="00C406E6"/>
    <w:rsid w:val="00C41210"/>
    <w:rsid w:val="00C436A7"/>
    <w:rsid w:val="00C507F7"/>
    <w:rsid w:val="00C50974"/>
    <w:rsid w:val="00C518C2"/>
    <w:rsid w:val="00C608D6"/>
    <w:rsid w:val="00C67B1F"/>
    <w:rsid w:val="00C76E77"/>
    <w:rsid w:val="00C77938"/>
    <w:rsid w:val="00C81DA8"/>
    <w:rsid w:val="00C834C8"/>
    <w:rsid w:val="00C87D67"/>
    <w:rsid w:val="00C90305"/>
    <w:rsid w:val="00C94362"/>
    <w:rsid w:val="00CB49D5"/>
    <w:rsid w:val="00CB6949"/>
    <w:rsid w:val="00CB6C35"/>
    <w:rsid w:val="00CB6F32"/>
    <w:rsid w:val="00CC1319"/>
    <w:rsid w:val="00CC1C25"/>
    <w:rsid w:val="00CC37C9"/>
    <w:rsid w:val="00CC6FFE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4E28"/>
    <w:rsid w:val="00CF5037"/>
    <w:rsid w:val="00D000DF"/>
    <w:rsid w:val="00D11A01"/>
    <w:rsid w:val="00D1442D"/>
    <w:rsid w:val="00D1514A"/>
    <w:rsid w:val="00D20ACA"/>
    <w:rsid w:val="00D272F7"/>
    <w:rsid w:val="00D3005F"/>
    <w:rsid w:val="00D30280"/>
    <w:rsid w:val="00D32047"/>
    <w:rsid w:val="00D4585C"/>
    <w:rsid w:val="00D46B8A"/>
    <w:rsid w:val="00D47054"/>
    <w:rsid w:val="00D47E00"/>
    <w:rsid w:val="00D50A12"/>
    <w:rsid w:val="00D5246E"/>
    <w:rsid w:val="00D5362A"/>
    <w:rsid w:val="00D53D50"/>
    <w:rsid w:val="00D55E74"/>
    <w:rsid w:val="00D6436C"/>
    <w:rsid w:val="00D753CE"/>
    <w:rsid w:val="00D7599A"/>
    <w:rsid w:val="00D767B6"/>
    <w:rsid w:val="00D77D44"/>
    <w:rsid w:val="00D86DE0"/>
    <w:rsid w:val="00D87468"/>
    <w:rsid w:val="00D94285"/>
    <w:rsid w:val="00D97DD6"/>
    <w:rsid w:val="00DA427A"/>
    <w:rsid w:val="00DA69AC"/>
    <w:rsid w:val="00DB099B"/>
    <w:rsid w:val="00DC1EB5"/>
    <w:rsid w:val="00DC6FE1"/>
    <w:rsid w:val="00DC789C"/>
    <w:rsid w:val="00DD0A23"/>
    <w:rsid w:val="00DD0C9E"/>
    <w:rsid w:val="00DD1BAE"/>
    <w:rsid w:val="00DD1EB4"/>
    <w:rsid w:val="00DD361E"/>
    <w:rsid w:val="00DD4E96"/>
    <w:rsid w:val="00E023FB"/>
    <w:rsid w:val="00E036CA"/>
    <w:rsid w:val="00E0717D"/>
    <w:rsid w:val="00E11721"/>
    <w:rsid w:val="00E22B02"/>
    <w:rsid w:val="00E231C9"/>
    <w:rsid w:val="00E2370D"/>
    <w:rsid w:val="00E23B33"/>
    <w:rsid w:val="00E2598D"/>
    <w:rsid w:val="00E31AD6"/>
    <w:rsid w:val="00E31B31"/>
    <w:rsid w:val="00E43754"/>
    <w:rsid w:val="00E519DC"/>
    <w:rsid w:val="00E52411"/>
    <w:rsid w:val="00E54584"/>
    <w:rsid w:val="00E631B2"/>
    <w:rsid w:val="00E6360A"/>
    <w:rsid w:val="00E65FAA"/>
    <w:rsid w:val="00E70DE3"/>
    <w:rsid w:val="00E7544E"/>
    <w:rsid w:val="00E761B4"/>
    <w:rsid w:val="00E8370A"/>
    <w:rsid w:val="00E85AA2"/>
    <w:rsid w:val="00E9342F"/>
    <w:rsid w:val="00E97FEA"/>
    <w:rsid w:val="00EA00E7"/>
    <w:rsid w:val="00EA3CDC"/>
    <w:rsid w:val="00EA7AD5"/>
    <w:rsid w:val="00EC1F5F"/>
    <w:rsid w:val="00EC3012"/>
    <w:rsid w:val="00EC35FD"/>
    <w:rsid w:val="00EC3D94"/>
    <w:rsid w:val="00EC3F13"/>
    <w:rsid w:val="00EC5BF1"/>
    <w:rsid w:val="00EC777B"/>
    <w:rsid w:val="00ED23B6"/>
    <w:rsid w:val="00ED6D14"/>
    <w:rsid w:val="00ED6D6C"/>
    <w:rsid w:val="00ED6E86"/>
    <w:rsid w:val="00EE16CE"/>
    <w:rsid w:val="00EE578E"/>
    <w:rsid w:val="00EF04A0"/>
    <w:rsid w:val="00EF1E35"/>
    <w:rsid w:val="00EF4A50"/>
    <w:rsid w:val="00EF5429"/>
    <w:rsid w:val="00EF66E1"/>
    <w:rsid w:val="00EF6E0B"/>
    <w:rsid w:val="00EF6FF3"/>
    <w:rsid w:val="00F025E6"/>
    <w:rsid w:val="00F0554D"/>
    <w:rsid w:val="00F168A6"/>
    <w:rsid w:val="00F17ED6"/>
    <w:rsid w:val="00F2025B"/>
    <w:rsid w:val="00F30787"/>
    <w:rsid w:val="00F3315A"/>
    <w:rsid w:val="00F40F76"/>
    <w:rsid w:val="00F42877"/>
    <w:rsid w:val="00F43772"/>
    <w:rsid w:val="00F44625"/>
    <w:rsid w:val="00F46672"/>
    <w:rsid w:val="00F532C4"/>
    <w:rsid w:val="00F5502E"/>
    <w:rsid w:val="00F5640F"/>
    <w:rsid w:val="00F56C83"/>
    <w:rsid w:val="00F639F2"/>
    <w:rsid w:val="00F74775"/>
    <w:rsid w:val="00F7663F"/>
    <w:rsid w:val="00F80309"/>
    <w:rsid w:val="00F8083B"/>
    <w:rsid w:val="00F810E2"/>
    <w:rsid w:val="00F866E8"/>
    <w:rsid w:val="00F86D0C"/>
    <w:rsid w:val="00F9066E"/>
    <w:rsid w:val="00F91405"/>
    <w:rsid w:val="00F93813"/>
    <w:rsid w:val="00FA6F72"/>
    <w:rsid w:val="00FB4890"/>
    <w:rsid w:val="00FB4921"/>
    <w:rsid w:val="00FB5C7E"/>
    <w:rsid w:val="00FB752E"/>
    <w:rsid w:val="00FB7F1E"/>
    <w:rsid w:val="00FC1679"/>
    <w:rsid w:val="00FC2788"/>
    <w:rsid w:val="00FC7197"/>
    <w:rsid w:val="00FD4938"/>
    <w:rsid w:val="00FD5FCA"/>
    <w:rsid w:val="00FE33DA"/>
    <w:rsid w:val="00FE3A9D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5"/>
    <w:pPr>
      <w:widowControl w:val="0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Информотдел</cp:lastModifiedBy>
  <cp:revision>3</cp:revision>
  <dcterms:created xsi:type="dcterms:W3CDTF">2017-12-20T07:34:00Z</dcterms:created>
  <dcterms:modified xsi:type="dcterms:W3CDTF">2017-12-20T09:05:00Z</dcterms:modified>
</cp:coreProperties>
</file>