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13" w:rsidRDefault="00251E13">
      <w:pPr>
        <w:pStyle w:val="ConsPlusTitlePage"/>
      </w:pPr>
      <w:r>
        <w:t xml:space="preserve">Документ предоставлен </w:t>
      </w:r>
      <w:hyperlink r:id="rId4" w:history="1">
        <w:r>
          <w:rPr>
            <w:color w:val="0000FF"/>
          </w:rPr>
          <w:t>КонсультантПлюс</w:t>
        </w:r>
      </w:hyperlink>
      <w:r>
        <w:br/>
      </w:r>
    </w:p>
    <w:p w:rsidR="00251E13" w:rsidRDefault="00251E13">
      <w:pPr>
        <w:pStyle w:val="ConsPlusNormal"/>
        <w:outlineLvl w:val="0"/>
      </w:pPr>
    </w:p>
    <w:p w:rsidR="00251E13" w:rsidRDefault="00251E13">
      <w:pPr>
        <w:pStyle w:val="ConsPlusTitle"/>
        <w:jc w:val="center"/>
        <w:outlineLvl w:val="0"/>
      </w:pPr>
      <w:r>
        <w:t>СОВЕТ МУНИЦИПАЛЬНОГО РАЙОНА "ИЖЕМСКИЙ"</w:t>
      </w:r>
    </w:p>
    <w:p w:rsidR="00251E13" w:rsidRDefault="00251E13">
      <w:pPr>
        <w:pStyle w:val="ConsPlusTitle"/>
        <w:jc w:val="center"/>
      </w:pPr>
    </w:p>
    <w:p w:rsidR="00251E13" w:rsidRDefault="00251E13">
      <w:pPr>
        <w:pStyle w:val="ConsPlusTitle"/>
        <w:jc w:val="center"/>
      </w:pPr>
      <w:r>
        <w:t>РЕШЕНИЕ</w:t>
      </w:r>
    </w:p>
    <w:p w:rsidR="00251E13" w:rsidRDefault="00251E13">
      <w:pPr>
        <w:pStyle w:val="ConsPlusTitle"/>
        <w:jc w:val="center"/>
      </w:pPr>
      <w:r>
        <w:t>от 11 декабря 2014 г. N 4-28/8</w:t>
      </w:r>
    </w:p>
    <w:p w:rsidR="00251E13" w:rsidRDefault="00251E13">
      <w:pPr>
        <w:pStyle w:val="ConsPlusTitle"/>
        <w:jc w:val="center"/>
      </w:pPr>
    </w:p>
    <w:p w:rsidR="00251E13" w:rsidRDefault="00251E13">
      <w:pPr>
        <w:pStyle w:val="ConsPlusTitle"/>
        <w:jc w:val="center"/>
      </w:pPr>
      <w:r>
        <w:t>ОБ УТВЕРЖДЕНИИ ПОЛОЖЕНИЯ "О ПОРЯДКЕ ПРОВЕДЕНИЯ КОНКУРСА</w:t>
      </w:r>
    </w:p>
    <w:p w:rsidR="00251E13" w:rsidRDefault="00251E13">
      <w:pPr>
        <w:pStyle w:val="ConsPlusTitle"/>
        <w:jc w:val="center"/>
      </w:pPr>
      <w:r>
        <w:t xml:space="preserve">НА ФОРМИРОВАНИЕ КАДРОВОГО РЕЗЕРВА И ЗАМЕЩЕНИЕ </w:t>
      </w:r>
      <w:proofErr w:type="gramStart"/>
      <w:r>
        <w:t>ВАКАНТНОЙ</w:t>
      </w:r>
      <w:proofErr w:type="gramEnd"/>
    </w:p>
    <w:p w:rsidR="00251E13" w:rsidRDefault="00251E13">
      <w:pPr>
        <w:pStyle w:val="ConsPlusTitle"/>
        <w:jc w:val="center"/>
      </w:pPr>
      <w:r>
        <w:t xml:space="preserve">ДОЛЖНОСТИ МУНИЦИПАЛЬНОЙ СЛУЖБЫ В </w:t>
      </w:r>
      <w:proofErr w:type="gramStart"/>
      <w:r>
        <w:t>МУНИЦИПАЛЬНОМ</w:t>
      </w:r>
      <w:proofErr w:type="gramEnd"/>
    </w:p>
    <w:p w:rsidR="00251E13" w:rsidRDefault="00251E13">
      <w:pPr>
        <w:pStyle w:val="ConsPlusTitle"/>
        <w:jc w:val="center"/>
      </w:pPr>
      <w:proofErr w:type="gramStart"/>
      <w:r>
        <w:t>ОБРАЗОВАНИИ</w:t>
      </w:r>
      <w:proofErr w:type="gramEnd"/>
      <w:r>
        <w:t xml:space="preserve"> МУНИЦИПАЛЬНОГО РАЙОНА "ИЖЕМСКИЙ"</w:t>
      </w:r>
    </w:p>
    <w:p w:rsidR="00251E13" w:rsidRDefault="00251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1E13">
        <w:trPr>
          <w:jc w:val="center"/>
        </w:trPr>
        <w:tc>
          <w:tcPr>
            <w:tcW w:w="9294" w:type="dxa"/>
            <w:tcBorders>
              <w:top w:val="nil"/>
              <w:left w:val="single" w:sz="24" w:space="0" w:color="CED3F1"/>
              <w:bottom w:val="nil"/>
              <w:right w:val="single" w:sz="24" w:space="0" w:color="F4F3F8"/>
            </w:tcBorders>
            <w:shd w:val="clear" w:color="auto" w:fill="F4F3F8"/>
          </w:tcPr>
          <w:p w:rsidR="00251E13" w:rsidRDefault="00251E13">
            <w:pPr>
              <w:pStyle w:val="ConsPlusNormal"/>
              <w:jc w:val="center"/>
            </w:pPr>
            <w:r>
              <w:rPr>
                <w:color w:val="392C69"/>
              </w:rPr>
              <w:t>Список изменяющих документов</w:t>
            </w:r>
          </w:p>
          <w:p w:rsidR="00251E13" w:rsidRDefault="00251E13">
            <w:pPr>
              <w:pStyle w:val="ConsPlusNormal"/>
              <w:jc w:val="center"/>
            </w:pPr>
            <w:proofErr w:type="gramStart"/>
            <w:r>
              <w:rPr>
                <w:color w:val="392C69"/>
              </w:rPr>
              <w:t xml:space="preserve">(в ред. </w:t>
            </w:r>
            <w:hyperlink r:id="rId5" w:history="1">
              <w:r>
                <w:rPr>
                  <w:color w:val="0000FF"/>
                </w:rPr>
                <w:t>решения</w:t>
              </w:r>
            </w:hyperlink>
            <w:r>
              <w:rPr>
                <w:color w:val="392C69"/>
              </w:rPr>
              <w:t xml:space="preserve"> Совета МО муниципального района "Ижемский"</w:t>
            </w:r>
            <w:proofErr w:type="gramEnd"/>
          </w:p>
          <w:p w:rsidR="00251E13" w:rsidRDefault="00251E13">
            <w:pPr>
              <w:pStyle w:val="ConsPlusNormal"/>
              <w:jc w:val="center"/>
            </w:pPr>
            <w:r>
              <w:rPr>
                <w:color w:val="392C69"/>
              </w:rPr>
              <w:t>от 10.04.2017 N 5-18/3)</w:t>
            </w:r>
          </w:p>
        </w:tc>
      </w:tr>
    </w:tbl>
    <w:p w:rsidR="00251E13" w:rsidRDefault="00251E13">
      <w:pPr>
        <w:pStyle w:val="ConsPlusNormal"/>
      </w:pPr>
    </w:p>
    <w:p w:rsidR="00251E13" w:rsidRDefault="00251E13">
      <w:pPr>
        <w:pStyle w:val="ConsPlusNormal"/>
        <w:ind w:firstLine="540"/>
        <w:jc w:val="both"/>
      </w:pPr>
      <w:r>
        <w:t xml:space="preserve">В соответствии с Федеральным </w:t>
      </w:r>
      <w:hyperlink r:id="rId6" w:history="1">
        <w:r>
          <w:rPr>
            <w:color w:val="0000FF"/>
          </w:rPr>
          <w:t>законом</w:t>
        </w:r>
      </w:hyperlink>
      <w:r>
        <w:t xml:space="preserve"> от 2 марта 2007 года N 25-ФЗ "О муниципальной службе в Российской Федерации" и </w:t>
      </w:r>
      <w:hyperlink r:id="rId7" w:history="1">
        <w:r>
          <w:rPr>
            <w:color w:val="0000FF"/>
          </w:rPr>
          <w:t>статьей 19</w:t>
        </w:r>
      </w:hyperlink>
      <w:r>
        <w:t xml:space="preserve"> Устава муниципального образования муниципального района "Ижемский" Совет муниципального района "Ижемский" решил:</w:t>
      </w:r>
    </w:p>
    <w:p w:rsidR="00251E13" w:rsidRDefault="00251E13">
      <w:pPr>
        <w:pStyle w:val="ConsPlusNormal"/>
        <w:spacing w:before="220"/>
        <w:ind w:firstLine="540"/>
        <w:jc w:val="both"/>
      </w:pPr>
      <w:r>
        <w:t xml:space="preserve">1. Утвердить </w:t>
      </w:r>
      <w:hyperlink w:anchor="P36" w:history="1">
        <w:r>
          <w:rPr>
            <w:color w:val="0000FF"/>
          </w:rPr>
          <w:t>Положение</w:t>
        </w:r>
      </w:hyperlink>
      <w:r>
        <w:t xml:space="preserve"> о порядке проведения конкурса на формирование кадрового резерва и замещение вакантной должности муниципальной службы в муниципальном образовании муниципального района "Ижемский" согласно приложению.</w:t>
      </w:r>
    </w:p>
    <w:p w:rsidR="00251E13" w:rsidRDefault="00251E13">
      <w:pPr>
        <w:pStyle w:val="ConsPlusNormal"/>
        <w:spacing w:before="220"/>
        <w:ind w:firstLine="540"/>
        <w:jc w:val="both"/>
      </w:pPr>
      <w:r>
        <w:t>2. О признании утратившими силу решений Совета муниципального района "Ижемский":</w:t>
      </w:r>
    </w:p>
    <w:p w:rsidR="00251E13" w:rsidRDefault="00251E13">
      <w:pPr>
        <w:pStyle w:val="ConsPlusNormal"/>
        <w:spacing w:before="220"/>
        <w:ind w:firstLine="540"/>
        <w:jc w:val="both"/>
      </w:pPr>
      <w:r>
        <w:t xml:space="preserve">- от 29 июля 2008 года </w:t>
      </w:r>
      <w:hyperlink r:id="rId8" w:history="1">
        <w:r>
          <w:rPr>
            <w:color w:val="0000FF"/>
          </w:rPr>
          <w:t>N 3-12/18</w:t>
        </w:r>
      </w:hyperlink>
      <w:r>
        <w:t xml:space="preserve"> "Об утверждении Положения "О порядке проведения конкурса на формирование кадрового резерва и замещение вакантной должности муниципальной службы в муниципальном образовании муниципального района "Ижемский";</w:t>
      </w:r>
    </w:p>
    <w:p w:rsidR="00251E13" w:rsidRDefault="00251E13">
      <w:pPr>
        <w:pStyle w:val="ConsPlusNormal"/>
        <w:spacing w:before="220"/>
        <w:ind w:firstLine="540"/>
        <w:jc w:val="both"/>
      </w:pPr>
      <w:r>
        <w:t xml:space="preserve">- от 4 февраля 2009 года </w:t>
      </w:r>
      <w:hyperlink r:id="rId9" w:history="1">
        <w:r>
          <w:rPr>
            <w:color w:val="0000FF"/>
          </w:rPr>
          <w:t>N 3-17/6</w:t>
        </w:r>
      </w:hyperlink>
      <w:r>
        <w:t xml:space="preserve"> "О внесении дополнений в решение Совета муниципального района "Ижемский" от 29 июля 2008 года N 3-12/18 "Об утверждении Положения "О порядке проведения конкурса на формирование кадрового резерва и замещение вакантной должности муниципальной службы в муниципальном образовании муниципального района "Ижемский".</w:t>
      </w:r>
    </w:p>
    <w:p w:rsidR="00251E13" w:rsidRDefault="00251E13">
      <w:pPr>
        <w:pStyle w:val="ConsPlusNormal"/>
        <w:spacing w:before="220"/>
        <w:ind w:firstLine="540"/>
        <w:jc w:val="both"/>
      </w:pPr>
      <w:r>
        <w:t>3. Настоящее решение вступает в силу со дня его официального опубликования.</w:t>
      </w:r>
    </w:p>
    <w:p w:rsidR="00251E13" w:rsidRDefault="00251E13">
      <w:pPr>
        <w:pStyle w:val="ConsPlusNormal"/>
      </w:pPr>
    </w:p>
    <w:p w:rsidR="00251E13" w:rsidRDefault="00251E13">
      <w:pPr>
        <w:pStyle w:val="ConsPlusNormal"/>
        <w:jc w:val="right"/>
      </w:pPr>
      <w:r>
        <w:t>Глава муниципального района</w:t>
      </w:r>
    </w:p>
    <w:p w:rsidR="00251E13" w:rsidRDefault="00251E13">
      <w:pPr>
        <w:pStyle w:val="ConsPlusNormal"/>
        <w:jc w:val="right"/>
      </w:pPr>
      <w:r>
        <w:t>"Ижемский" -</w:t>
      </w:r>
    </w:p>
    <w:p w:rsidR="00251E13" w:rsidRDefault="00251E13">
      <w:pPr>
        <w:pStyle w:val="ConsPlusNormal"/>
        <w:jc w:val="right"/>
      </w:pPr>
      <w:r>
        <w:t>председатель Совета района</w:t>
      </w:r>
    </w:p>
    <w:p w:rsidR="00251E13" w:rsidRDefault="00251E13">
      <w:pPr>
        <w:pStyle w:val="ConsPlusNormal"/>
        <w:jc w:val="right"/>
      </w:pPr>
      <w:r>
        <w:t>А.ТЕРЕНТЬЕВ</w:t>
      </w:r>
    </w:p>
    <w:p w:rsidR="00251E13" w:rsidRDefault="00251E13">
      <w:pPr>
        <w:pStyle w:val="ConsPlusNormal"/>
      </w:pPr>
    </w:p>
    <w:p w:rsidR="00251E13" w:rsidRDefault="00251E13">
      <w:pPr>
        <w:pStyle w:val="ConsPlusNormal"/>
      </w:pPr>
    </w:p>
    <w:p w:rsidR="00251E13" w:rsidRDefault="00251E13">
      <w:pPr>
        <w:pStyle w:val="ConsPlusNormal"/>
      </w:pPr>
    </w:p>
    <w:p w:rsidR="00251E13" w:rsidRDefault="00251E13">
      <w:pPr>
        <w:pStyle w:val="ConsPlusNormal"/>
      </w:pPr>
    </w:p>
    <w:p w:rsidR="00251E13" w:rsidRDefault="00251E13">
      <w:pPr>
        <w:pStyle w:val="ConsPlusNormal"/>
      </w:pPr>
    </w:p>
    <w:p w:rsidR="00251E13" w:rsidRDefault="00251E13">
      <w:pPr>
        <w:pStyle w:val="ConsPlusNormal"/>
        <w:jc w:val="right"/>
        <w:outlineLvl w:val="0"/>
      </w:pPr>
      <w:r>
        <w:t>Приложение</w:t>
      </w:r>
    </w:p>
    <w:p w:rsidR="00251E13" w:rsidRDefault="00251E13">
      <w:pPr>
        <w:pStyle w:val="ConsPlusNormal"/>
        <w:jc w:val="right"/>
      </w:pPr>
      <w:r>
        <w:t>к решению</w:t>
      </w:r>
    </w:p>
    <w:p w:rsidR="00251E13" w:rsidRDefault="00251E13">
      <w:pPr>
        <w:pStyle w:val="ConsPlusNormal"/>
        <w:jc w:val="right"/>
      </w:pPr>
      <w:r>
        <w:t>Совета муниципального района</w:t>
      </w:r>
    </w:p>
    <w:p w:rsidR="00251E13" w:rsidRDefault="00251E13">
      <w:pPr>
        <w:pStyle w:val="ConsPlusNormal"/>
        <w:jc w:val="right"/>
      </w:pPr>
      <w:r>
        <w:t>"Ижемский"</w:t>
      </w:r>
    </w:p>
    <w:p w:rsidR="00251E13" w:rsidRDefault="00251E13">
      <w:pPr>
        <w:pStyle w:val="ConsPlusNormal"/>
        <w:jc w:val="right"/>
      </w:pPr>
      <w:r>
        <w:t>от 11 декабря 2014 г. N 4-28/8</w:t>
      </w:r>
    </w:p>
    <w:p w:rsidR="00251E13" w:rsidRDefault="00251E13">
      <w:pPr>
        <w:pStyle w:val="ConsPlusNormal"/>
      </w:pPr>
    </w:p>
    <w:p w:rsidR="00251E13" w:rsidRDefault="00251E13">
      <w:pPr>
        <w:pStyle w:val="ConsPlusTitle"/>
        <w:jc w:val="center"/>
      </w:pPr>
      <w:bookmarkStart w:id="0" w:name="P36"/>
      <w:bookmarkEnd w:id="0"/>
      <w:r>
        <w:lastRenderedPageBreak/>
        <w:t>ПОЛОЖЕНИЕ</w:t>
      </w:r>
    </w:p>
    <w:p w:rsidR="00251E13" w:rsidRDefault="00251E13">
      <w:pPr>
        <w:pStyle w:val="ConsPlusTitle"/>
        <w:jc w:val="center"/>
      </w:pPr>
      <w:r>
        <w:t>О ПОРЯДКЕ ПРОВЕДЕНИЯ КОНКУРСА НА ФОРМИРОВАНИЕ КАДРОВОГО</w:t>
      </w:r>
    </w:p>
    <w:p w:rsidR="00251E13" w:rsidRDefault="00251E13">
      <w:pPr>
        <w:pStyle w:val="ConsPlusTitle"/>
        <w:jc w:val="center"/>
      </w:pPr>
      <w:r>
        <w:t>РЕЗЕРВА И ЗАМЕЩЕНИЕ ДОЛЖНОСТИ МУНИЦИПАЛЬНОЙ СЛУЖБЫ</w:t>
      </w:r>
    </w:p>
    <w:p w:rsidR="00251E13" w:rsidRDefault="00251E13">
      <w:pPr>
        <w:pStyle w:val="ConsPlusTitle"/>
        <w:jc w:val="center"/>
      </w:pPr>
      <w:r>
        <w:t xml:space="preserve">В МУНИЦИПАЛЬНОМ ОБРАЗОВАНИИ </w:t>
      </w:r>
      <w:proofErr w:type="gramStart"/>
      <w:r>
        <w:t>МУНИЦИПАЛЬНОГО</w:t>
      </w:r>
      <w:proofErr w:type="gramEnd"/>
    </w:p>
    <w:p w:rsidR="00251E13" w:rsidRDefault="00251E13">
      <w:pPr>
        <w:pStyle w:val="ConsPlusTitle"/>
        <w:jc w:val="center"/>
      </w:pPr>
      <w:r>
        <w:t>РАЙОНА "ИЖЕМСКИЙ"</w:t>
      </w:r>
    </w:p>
    <w:p w:rsidR="00251E13" w:rsidRDefault="00251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1E13">
        <w:trPr>
          <w:jc w:val="center"/>
        </w:trPr>
        <w:tc>
          <w:tcPr>
            <w:tcW w:w="9294" w:type="dxa"/>
            <w:tcBorders>
              <w:top w:val="nil"/>
              <w:left w:val="single" w:sz="24" w:space="0" w:color="CED3F1"/>
              <w:bottom w:val="nil"/>
              <w:right w:val="single" w:sz="24" w:space="0" w:color="F4F3F8"/>
            </w:tcBorders>
            <w:shd w:val="clear" w:color="auto" w:fill="F4F3F8"/>
          </w:tcPr>
          <w:p w:rsidR="00251E13" w:rsidRDefault="00251E13">
            <w:pPr>
              <w:pStyle w:val="ConsPlusNormal"/>
              <w:jc w:val="center"/>
            </w:pPr>
            <w:r>
              <w:rPr>
                <w:color w:val="392C69"/>
              </w:rPr>
              <w:t>Список изменяющих документов</w:t>
            </w:r>
          </w:p>
          <w:p w:rsidR="00251E13" w:rsidRDefault="00251E13">
            <w:pPr>
              <w:pStyle w:val="ConsPlusNormal"/>
              <w:jc w:val="center"/>
            </w:pPr>
            <w:proofErr w:type="gramStart"/>
            <w:r>
              <w:rPr>
                <w:color w:val="392C69"/>
              </w:rPr>
              <w:t xml:space="preserve">(в ред. </w:t>
            </w:r>
            <w:hyperlink r:id="rId10" w:history="1">
              <w:r>
                <w:rPr>
                  <w:color w:val="0000FF"/>
                </w:rPr>
                <w:t>решения</w:t>
              </w:r>
            </w:hyperlink>
            <w:r>
              <w:rPr>
                <w:color w:val="392C69"/>
              </w:rPr>
              <w:t xml:space="preserve"> Совета МО муниципального района "Ижемский"</w:t>
            </w:r>
            <w:proofErr w:type="gramEnd"/>
          </w:p>
          <w:p w:rsidR="00251E13" w:rsidRDefault="00251E13">
            <w:pPr>
              <w:pStyle w:val="ConsPlusNormal"/>
              <w:jc w:val="center"/>
            </w:pPr>
            <w:r>
              <w:rPr>
                <w:color w:val="392C69"/>
              </w:rPr>
              <w:t>от 10.04.2017 N 5-18/3)</w:t>
            </w:r>
          </w:p>
        </w:tc>
      </w:tr>
    </w:tbl>
    <w:p w:rsidR="00251E13" w:rsidRDefault="00251E13">
      <w:pPr>
        <w:pStyle w:val="ConsPlusNormal"/>
      </w:pPr>
    </w:p>
    <w:p w:rsidR="00251E13" w:rsidRDefault="00251E13">
      <w:pPr>
        <w:pStyle w:val="ConsPlusNormal"/>
        <w:jc w:val="center"/>
        <w:outlineLvl w:val="1"/>
      </w:pPr>
      <w:r>
        <w:t>1. Общие положения</w:t>
      </w:r>
    </w:p>
    <w:p w:rsidR="00251E13" w:rsidRDefault="00251E13">
      <w:pPr>
        <w:pStyle w:val="ConsPlusNormal"/>
      </w:pPr>
    </w:p>
    <w:p w:rsidR="00251E13" w:rsidRDefault="00251E13">
      <w:pPr>
        <w:pStyle w:val="ConsPlusNormal"/>
        <w:ind w:firstLine="540"/>
        <w:jc w:val="both"/>
      </w:pPr>
      <w:r>
        <w:t xml:space="preserve">1.1. Настоящим Положением в соответствии со </w:t>
      </w:r>
      <w:hyperlink r:id="rId11" w:history="1">
        <w:r>
          <w:rPr>
            <w:color w:val="0000FF"/>
          </w:rPr>
          <w:t>статьями 17</w:t>
        </w:r>
      </w:hyperlink>
      <w:r>
        <w:t xml:space="preserve">, </w:t>
      </w:r>
      <w:hyperlink r:id="rId12" w:history="1">
        <w:r>
          <w:rPr>
            <w:color w:val="0000FF"/>
          </w:rPr>
          <w:t>33</w:t>
        </w:r>
      </w:hyperlink>
      <w:r>
        <w:t xml:space="preserve"> Федерального закона от 2 марта 2007 года N 25-ФЗ "О муниципальной службе в Российской Федерации" определяются порядок и условия проведения конкурса на формирование кадрового резерва и замещение должности муниципальной службы в органах местного самоуправления муниципального образования муниципального района "Ижемский". Конкурс на формирование кадрового резерва или замещение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право муниципальных служащих на должностной рост на конкурсной основе.</w:t>
      </w:r>
    </w:p>
    <w:p w:rsidR="00251E13" w:rsidRDefault="00251E13">
      <w:pPr>
        <w:pStyle w:val="ConsPlusNormal"/>
        <w:spacing w:before="220"/>
        <w:ind w:firstLine="540"/>
        <w:jc w:val="both"/>
      </w:pPr>
      <w:r>
        <w:t>1.2. Основными задачами конкурса являются:</w:t>
      </w:r>
    </w:p>
    <w:p w:rsidR="00251E13" w:rsidRDefault="00251E13">
      <w:pPr>
        <w:pStyle w:val="ConsPlusNormal"/>
        <w:spacing w:before="220"/>
        <w:ind w:firstLine="540"/>
        <w:jc w:val="both"/>
      </w:pPr>
      <w:r>
        <w:t>- отбор и формирование на конкурсной основе высокопрофессионального кадрового резерва и кадрового состава органов местного самоуправления муниципального образования муниципального района "Ижемский",</w:t>
      </w:r>
    </w:p>
    <w:p w:rsidR="00251E13" w:rsidRDefault="00251E13">
      <w:pPr>
        <w:pStyle w:val="ConsPlusNormal"/>
        <w:spacing w:before="220"/>
        <w:ind w:firstLine="540"/>
        <w:jc w:val="both"/>
      </w:pPr>
      <w:r>
        <w:t>- создание условий для обеспечения равного доступа граждан к замещению вакантной должности муниципальной службы в органе местного самоуправления муниципального образования муниципального района "Ижемский",</w:t>
      </w:r>
    </w:p>
    <w:p w:rsidR="00251E13" w:rsidRDefault="00251E13">
      <w:pPr>
        <w:pStyle w:val="ConsPlusNormal"/>
        <w:spacing w:before="220"/>
        <w:ind w:firstLine="540"/>
        <w:jc w:val="both"/>
      </w:pPr>
      <w:r>
        <w:t>- совершенствование работы по подбору и расстановке кадров в органах местного самоуправления муниципального образования муниципального района "Ижемский".</w:t>
      </w:r>
    </w:p>
    <w:p w:rsidR="00251E13" w:rsidRDefault="00251E13">
      <w:pPr>
        <w:pStyle w:val="ConsPlusNormal"/>
        <w:spacing w:before="220"/>
        <w:ind w:firstLine="540"/>
        <w:jc w:val="both"/>
      </w:pPr>
      <w:r>
        <w:t>1.3. Конкурс на формирование кадрового резерва или замещение вакантной должности объявляется по распоряжению органа местного самоуправления муниципального образования муниципального района "Ижемский" при необходимости формирования кадрового резерва или наличии вакантной должности муниципальной службы, замещение которой производится на конкурсной основе.</w:t>
      </w:r>
    </w:p>
    <w:p w:rsidR="00251E13" w:rsidRDefault="00251E13">
      <w:pPr>
        <w:pStyle w:val="ConsPlusNormal"/>
        <w:spacing w:before="220"/>
        <w:ind w:firstLine="540"/>
        <w:jc w:val="both"/>
      </w:pPr>
      <w:r>
        <w:t>1.4. Кадровый резерв органов местного самоуправления муниципального района "Ижемский" формируется в целях содействия должностному росту муниципальных служащих, повышения эффективности деятельности органов местного самоуправления муниципального района "Ижемский".</w:t>
      </w:r>
    </w:p>
    <w:p w:rsidR="00251E13" w:rsidRDefault="00251E13">
      <w:pPr>
        <w:pStyle w:val="ConsPlusNormal"/>
        <w:spacing w:before="220"/>
        <w:ind w:firstLine="540"/>
        <w:jc w:val="both"/>
      </w:pPr>
      <w:r>
        <w:t>1.5. Вакантной должностью муниципальной службы признается не замещенная муниципальным служащим должность муниципальной службы органа местного самоуправления муниципального образования муниципального района "Ижемский", предусмотренная штатным расписанием соответствующего органа местного самоуправления муниципального образования муниципального района "Ижемский".</w:t>
      </w:r>
    </w:p>
    <w:p w:rsidR="00251E13" w:rsidRDefault="00251E13">
      <w:pPr>
        <w:pStyle w:val="ConsPlusNormal"/>
        <w:spacing w:before="220"/>
        <w:ind w:firstLine="540"/>
        <w:jc w:val="both"/>
      </w:pPr>
      <w:r>
        <w:t>1.6. Конкурс на замещение вакантной должности не проводится:</w:t>
      </w:r>
    </w:p>
    <w:p w:rsidR="00251E13" w:rsidRDefault="00251E13">
      <w:pPr>
        <w:pStyle w:val="ConsPlusNormal"/>
        <w:spacing w:before="220"/>
        <w:ind w:firstLine="540"/>
        <w:jc w:val="both"/>
      </w:pPr>
      <w:r>
        <w:t>- при заключении срочного трудового договора;</w:t>
      </w:r>
    </w:p>
    <w:p w:rsidR="00251E13" w:rsidRDefault="00251E13">
      <w:pPr>
        <w:pStyle w:val="ConsPlusNormal"/>
        <w:spacing w:before="220"/>
        <w:ind w:firstLine="540"/>
        <w:jc w:val="both"/>
      </w:pPr>
      <w:r>
        <w:lastRenderedPageBreak/>
        <w:t>- при переводе муниципального служащего по его письменной просьбе или с его письменного согласия на вакантную должность муниципальной службы;</w:t>
      </w:r>
    </w:p>
    <w:p w:rsidR="00251E13" w:rsidRDefault="00251E13">
      <w:pPr>
        <w:pStyle w:val="ConsPlusNormal"/>
        <w:spacing w:before="220"/>
        <w:ind w:firstLine="540"/>
        <w:jc w:val="both"/>
      </w:pPr>
      <w:r>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251E13" w:rsidRDefault="00251E13">
      <w:pPr>
        <w:pStyle w:val="ConsPlusNormal"/>
        <w:spacing w:before="220"/>
        <w:ind w:firstLine="540"/>
        <w:jc w:val="both"/>
      </w:pPr>
      <w:r>
        <w:t>Конкурс на замещение вакантной должности не может проводиться:</w:t>
      </w:r>
    </w:p>
    <w:p w:rsidR="00251E13" w:rsidRDefault="00251E13">
      <w:pPr>
        <w:pStyle w:val="ConsPlusNormal"/>
        <w:spacing w:before="220"/>
        <w:ind w:firstLine="540"/>
        <w:jc w:val="both"/>
      </w:pPr>
      <w: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251E13" w:rsidRDefault="00251E13">
      <w:pPr>
        <w:pStyle w:val="ConsPlusNormal"/>
        <w:spacing w:before="220"/>
        <w:ind w:firstLine="540"/>
        <w:jc w:val="both"/>
      </w:pPr>
      <w:r>
        <w:t xml:space="preserve">1.7. </w:t>
      </w:r>
      <w:proofErr w:type="gramStart"/>
      <w: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и не старше 65 лет, владеющие государственным языком Российской Федерации и соответствующие установленным действующим законодательством и должностными инструкциями квалификационным требованиям к должности муниципальной службы.</w:t>
      </w:r>
      <w:proofErr w:type="gramEnd"/>
    </w:p>
    <w:p w:rsidR="00251E13" w:rsidRDefault="00251E13">
      <w:pPr>
        <w:pStyle w:val="ConsPlusNormal"/>
        <w:spacing w:before="220"/>
        <w:ind w:firstLine="540"/>
        <w:jc w:val="both"/>
      </w:pPr>
      <w:r>
        <w:t>1.8. При проведении конкурса оцениваются профессиональные, деловые и личностные качества участников конкурса.</w:t>
      </w:r>
    </w:p>
    <w:p w:rsidR="00251E13" w:rsidRDefault="00251E13">
      <w:pPr>
        <w:pStyle w:val="ConsPlusNormal"/>
        <w:spacing w:before="220"/>
        <w:ind w:firstLine="540"/>
        <w:jc w:val="both"/>
      </w:pPr>
      <w:r>
        <w:t>1.9. Конкурс на формирование резерва управленческих кадров муниципальной службы проводится с целью отбора специалистов, подготовленных к руководящей работе. Резерв управленческих кадров представляет собой список граждан, сформированный для замещения должности муниципальной службы высшей группы.</w:t>
      </w:r>
    </w:p>
    <w:p w:rsidR="00251E13" w:rsidRDefault="00251E13">
      <w:pPr>
        <w:pStyle w:val="ConsPlusNormal"/>
        <w:spacing w:before="220"/>
        <w:ind w:firstLine="540"/>
        <w:jc w:val="both"/>
      </w:pPr>
      <w:r>
        <w:t>1.10. Гражданин включается в кадровый резерв на замещение должности муниципальной службы и в резерв управленческих кадров сроком на три года.</w:t>
      </w:r>
    </w:p>
    <w:p w:rsidR="00251E13" w:rsidRDefault="00251E13">
      <w:pPr>
        <w:pStyle w:val="ConsPlusNormal"/>
        <w:spacing w:before="220"/>
        <w:ind w:firstLine="540"/>
        <w:jc w:val="both"/>
      </w:pPr>
      <w:r>
        <w:t>1.11. Гражданин исключается из кадрового резерва на замещение должности муниципальной службы резерва и управленческих кадров в случаях:</w:t>
      </w:r>
    </w:p>
    <w:p w:rsidR="00251E13" w:rsidRDefault="00251E13">
      <w:pPr>
        <w:pStyle w:val="ConsPlusNormal"/>
        <w:spacing w:before="220"/>
        <w:ind w:firstLine="540"/>
        <w:jc w:val="both"/>
      </w:pPr>
      <w:r>
        <w:t>1) увольнения по основаниям, связанным с его виновными действиями;</w:t>
      </w:r>
    </w:p>
    <w:p w:rsidR="00251E13" w:rsidRDefault="00251E13">
      <w:pPr>
        <w:pStyle w:val="ConsPlusNormal"/>
        <w:spacing w:before="220"/>
        <w:ind w:firstLine="540"/>
        <w:jc w:val="both"/>
      </w:pPr>
      <w:r>
        <w:t>2) истечения срока нахождения в резерве;</w:t>
      </w:r>
    </w:p>
    <w:p w:rsidR="00251E13" w:rsidRDefault="00251E13">
      <w:pPr>
        <w:pStyle w:val="ConsPlusNormal"/>
        <w:spacing w:before="220"/>
        <w:ind w:firstLine="540"/>
        <w:jc w:val="both"/>
      </w:pPr>
      <w:r>
        <w:t>3) отказа от предложенной для замещения должности, по которой он находился в резерве;</w:t>
      </w:r>
    </w:p>
    <w:p w:rsidR="00251E13" w:rsidRDefault="00251E13">
      <w:pPr>
        <w:pStyle w:val="ConsPlusNormal"/>
        <w:spacing w:before="220"/>
        <w:ind w:firstLine="540"/>
        <w:jc w:val="both"/>
      </w:pPr>
      <w:r>
        <w:t>4) на основании личного заявления;</w:t>
      </w:r>
    </w:p>
    <w:p w:rsidR="00251E13" w:rsidRDefault="00251E13">
      <w:pPr>
        <w:pStyle w:val="ConsPlusNormal"/>
        <w:spacing w:before="220"/>
        <w:ind w:firstLine="540"/>
        <w:jc w:val="both"/>
      </w:pPr>
      <w:r>
        <w:t>5) смерти.</w:t>
      </w:r>
    </w:p>
    <w:p w:rsidR="00251E13" w:rsidRDefault="00251E13">
      <w:pPr>
        <w:pStyle w:val="ConsPlusNormal"/>
      </w:pPr>
    </w:p>
    <w:p w:rsidR="00251E13" w:rsidRDefault="00251E13">
      <w:pPr>
        <w:pStyle w:val="ConsPlusNormal"/>
        <w:jc w:val="center"/>
        <w:outlineLvl w:val="1"/>
      </w:pPr>
      <w:r>
        <w:t>2. Состав конкурсной комиссии</w:t>
      </w:r>
    </w:p>
    <w:p w:rsidR="00251E13" w:rsidRDefault="00251E13">
      <w:pPr>
        <w:pStyle w:val="ConsPlusNormal"/>
      </w:pPr>
    </w:p>
    <w:p w:rsidR="00251E13" w:rsidRDefault="00251E13">
      <w:pPr>
        <w:pStyle w:val="ConsPlusNormal"/>
        <w:ind w:firstLine="540"/>
        <w:jc w:val="both"/>
      </w:pPr>
      <w:r>
        <w:t>2.1. Общий состав членов конкурсной комиссии должен составлять не менее 3 человек. Персональный состав конкурсной комиссии утверждается распоряжением администрации муниципального района "Ижемский". Конкурсная комиссия состоит из председателя, заместителя председателя, секретаря и членов комиссии.</w:t>
      </w:r>
    </w:p>
    <w:p w:rsidR="00251E13" w:rsidRDefault="00251E13">
      <w:pPr>
        <w:pStyle w:val="ConsPlusNormal"/>
        <w:spacing w:before="220"/>
        <w:ind w:firstLine="540"/>
        <w:jc w:val="both"/>
      </w:pPr>
      <w:r>
        <w:t>2.2. Заседание комиссии считается правомочным, если на нем присутствует не менее половины ее членов.</w:t>
      </w:r>
    </w:p>
    <w:p w:rsidR="00251E13" w:rsidRDefault="00251E13">
      <w:pPr>
        <w:pStyle w:val="ConsPlusNormal"/>
        <w:spacing w:before="220"/>
        <w:ind w:firstLine="540"/>
        <w:jc w:val="both"/>
      </w:pPr>
      <w:r>
        <w:t>2.3. Председателем конкурсной комиссии является должностное лицо, уполномоченное на заключение трудового договора с кандидатом.</w:t>
      </w:r>
    </w:p>
    <w:p w:rsidR="00251E13" w:rsidRDefault="00251E13">
      <w:pPr>
        <w:pStyle w:val="ConsPlusNormal"/>
        <w:spacing w:before="220"/>
        <w:ind w:firstLine="540"/>
        <w:jc w:val="both"/>
      </w:pPr>
      <w:r>
        <w:lastRenderedPageBreak/>
        <w:t>2.4. Председатель комиссии организует работу комиссии, определяет дату, место и время проведения заседаний конкурсной комиссии, определяет порядок рассмотрения вопросов, осуществляет иные полномочия в соответствии с действующим законодательством.</w:t>
      </w:r>
    </w:p>
    <w:p w:rsidR="00251E13" w:rsidRDefault="00251E13">
      <w:pPr>
        <w:pStyle w:val="ConsPlusNormal"/>
        <w:spacing w:before="220"/>
        <w:ind w:firstLine="540"/>
        <w:jc w:val="both"/>
      </w:pPr>
      <w:r>
        <w:t>В случае отсутствия председателя комиссии его обязанности исполняет заместитель председателя комиссии.</w:t>
      </w:r>
    </w:p>
    <w:p w:rsidR="00251E13" w:rsidRDefault="00251E13">
      <w:pPr>
        <w:pStyle w:val="ConsPlusNormal"/>
        <w:spacing w:before="220"/>
        <w:ind w:firstLine="540"/>
        <w:jc w:val="both"/>
      </w:pPr>
      <w:r>
        <w:t>2.5. В состав конкурсной комиссии в обязательном порядке включаются заместитель руководителя соответствующего органа местного самоуправления муниципального образования муниципального района "Ижемский", специалист кадровой службы, а также руководитель структурного подразделения органа местного самоуправления, в котором проводится конкурс на замещение вакантной должности муниципальной службы.</w:t>
      </w:r>
    </w:p>
    <w:p w:rsidR="00251E13" w:rsidRDefault="00251E13">
      <w:pPr>
        <w:pStyle w:val="ConsPlusNormal"/>
      </w:pPr>
    </w:p>
    <w:p w:rsidR="00251E13" w:rsidRDefault="00251E13">
      <w:pPr>
        <w:pStyle w:val="ConsPlusNormal"/>
        <w:jc w:val="center"/>
        <w:outlineLvl w:val="1"/>
      </w:pPr>
      <w:r>
        <w:t>3. Порядок проведения конкурса</w:t>
      </w:r>
    </w:p>
    <w:p w:rsidR="00251E13" w:rsidRDefault="00251E13">
      <w:pPr>
        <w:pStyle w:val="ConsPlusNormal"/>
      </w:pPr>
    </w:p>
    <w:p w:rsidR="00251E13" w:rsidRDefault="00251E13">
      <w:pPr>
        <w:pStyle w:val="ConsPlusNormal"/>
        <w:ind w:firstLine="540"/>
        <w:jc w:val="both"/>
      </w:pPr>
      <w:r>
        <w:t>3.1. Конкурс проводится в два этапа.</w:t>
      </w:r>
    </w:p>
    <w:p w:rsidR="00251E13" w:rsidRDefault="00251E13">
      <w:pPr>
        <w:pStyle w:val="ConsPlusNormal"/>
        <w:spacing w:before="220"/>
        <w:ind w:firstLine="540"/>
        <w:jc w:val="both"/>
      </w:pPr>
      <w:r>
        <w:t xml:space="preserve">3.2. На первом этапе конкурсная комиссия размещает краткое объявление о приеме документов для участия в конкурсе в газете "Новый Север" не </w:t>
      </w:r>
      <w:proofErr w:type="gramStart"/>
      <w:r>
        <w:t>позднее</w:t>
      </w:r>
      <w:proofErr w:type="gramEnd"/>
      <w:r>
        <w:t xml:space="preserve"> чем за 20 дней до дня проведения конкурса.</w:t>
      </w:r>
    </w:p>
    <w:p w:rsidR="00251E13" w:rsidRDefault="00251E13">
      <w:pPr>
        <w:pStyle w:val="ConsPlusNormal"/>
        <w:spacing w:before="220"/>
        <w:ind w:firstLine="540"/>
        <w:jc w:val="both"/>
      </w:pPr>
      <w:r>
        <w:t>В публикуемом кратком объявлении о приеме документов для участия в конкурсе указываются:</w:t>
      </w:r>
    </w:p>
    <w:p w:rsidR="00251E13" w:rsidRDefault="00251E13">
      <w:pPr>
        <w:pStyle w:val="ConsPlusNormal"/>
        <w:spacing w:before="220"/>
        <w:ind w:firstLine="540"/>
        <w:jc w:val="both"/>
      </w:pPr>
      <w:r>
        <w:t>- наименование должности муниципальной службы, на которую формируется кадровый резерв, или наименование вакантной должности муниципальной службы;</w:t>
      </w:r>
    </w:p>
    <w:p w:rsidR="00251E13" w:rsidRDefault="00251E13">
      <w:pPr>
        <w:pStyle w:val="ConsPlusNormal"/>
        <w:spacing w:before="220"/>
        <w:ind w:firstLine="540"/>
        <w:jc w:val="both"/>
      </w:pPr>
      <w:r>
        <w:t>- дата, время и место проведения конкурса;</w:t>
      </w:r>
    </w:p>
    <w:p w:rsidR="00251E13" w:rsidRDefault="00251E13">
      <w:pPr>
        <w:pStyle w:val="ConsPlusNormal"/>
        <w:spacing w:before="220"/>
        <w:ind w:firstLine="540"/>
        <w:jc w:val="both"/>
      </w:pPr>
      <w:r>
        <w:t>- срок подачи документов для участия в конкурсе;</w:t>
      </w:r>
    </w:p>
    <w:p w:rsidR="00251E13" w:rsidRDefault="00251E13">
      <w:pPr>
        <w:pStyle w:val="ConsPlusNormal"/>
        <w:spacing w:before="220"/>
        <w:ind w:firstLine="540"/>
        <w:jc w:val="both"/>
      </w:pPr>
      <w:r>
        <w:t>- место и время приема документов для участия в конкурсе, номер телефона для справок;</w:t>
      </w:r>
    </w:p>
    <w:p w:rsidR="00251E13" w:rsidRDefault="00251E13">
      <w:pPr>
        <w:pStyle w:val="ConsPlusNormal"/>
        <w:spacing w:before="220"/>
        <w:ind w:firstLine="540"/>
        <w:jc w:val="both"/>
      </w:pPr>
      <w:r>
        <w:t xml:space="preserve">- ссылка на интернет сайт, на котором размещается подробная информация о проводимом конкурсе, квалификационные требования, предъявляемые к кандидату на включение в кадровый резерв, или наименование вакантной должности муниципальной службы, проект трудового договора, перечень документов, необходимых для участия в конкурсе в соответствии с </w:t>
      </w:r>
      <w:hyperlink w:anchor="P92" w:history="1">
        <w:r>
          <w:rPr>
            <w:color w:val="0000FF"/>
          </w:rPr>
          <w:t>пунктом 3.3</w:t>
        </w:r>
      </w:hyperlink>
      <w:r>
        <w:t xml:space="preserve"> настоящего Положения.</w:t>
      </w:r>
    </w:p>
    <w:p w:rsidR="00251E13" w:rsidRDefault="00251E13">
      <w:pPr>
        <w:pStyle w:val="ConsPlusNormal"/>
        <w:jc w:val="both"/>
      </w:pPr>
      <w:r>
        <w:t xml:space="preserve">(п. 3.2 в ред. </w:t>
      </w:r>
      <w:hyperlink r:id="rId13" w:history="1">
        <w:r>
          <w:rPr>
            <w:color w:val="0000FF"/>
          </w:rPr>
          <w:t>решения</w:t>
        </w:r>
      </w:hyperlink>
      <w:r>
        <w:t xml:space="preserve"> Совета МО муниципального района "Ижемский" от 10.04.2017 N 5-18/3)</w:t>
      </w:r>
    </w:p>
    <w:p w:rsidR="00251E13" w:rsidRDefault="00251E13">
      <w:pPr>
        <w:pStyle w:val="ConsPlusNormal"/>
        <w:spacing w:before="220"/>
        <w:ind w:firstLine="540"/>
        <w:jc w:val="both"/>
      </w:pPr>
      <w:bookmarkStart w:id="1" w:name="P92"/>
      <w:bookmarkEnd w:id="1"/>
      <w:r>
        <w:t>3.3. Гражданин, изъявивший желание участвовать в конкурсе, представляет в комиссию:</w:t>
      </w:r>
    </w:p>
    <w:p w:rsidR="00251E13" w:rsidRDefault="00251E13">
      <w:pPr>
        <w:pStyle w:val="ConsPlusNormal"/>
        <w:spacing w:before="220"/>
        <w:ind w:firstLine="540"/>
        <w:jc w:val="both"/>
      </w:pPr>
      <w:r>
        <w:t>- личное заявление об участии в конкурсе на имя председателя конкурсной комиссии;</w:t>
      </w:r>
    </w:p>
    <w:p w:rsidR="00251E13" w:rsidRDefault="00251E13">
      <w:pPr>
        <w:pStyle w:val="ConsPlusNormal"/>
        <w:spacing w:before="220"/>
        <w:ind w:firstLine="540"/>
        <w:jc w:val="both"/>
      </w:pPr>
      <w:r>
        <w:t xml:space="preserve">- собственноручно заполненную и подписанную </w:t>
      </w:r>
      <w:hyperlink w:anchor="P160" w:history="1">
        <w:r>
          <w:rPr>
            <w:color w:val="0000FF"/>
          </w:rPr>
          <w:t>анкету</w:t>
        </w:r>
      </w:hyperlink>
      <w:r>
        <w:t xml:space="preserve"> по форме, установленной Правительством Российской Федерации, с приложением фотографии 3 x 4, согласно приложению 1. Не допускается заполнение анкеты с помощью компьютера, только самостоятельно - разборчиво, синей или черной пастой;</w:t>
      </w:r>
    </w:p>
    <w:p w:rsidR="00251E13" w:rsidRDefault="00251E13">
      <w:pPr>
        <w:pStyle w:val="ConsPlusNormal"/>
        <w:jc w:val="both"/>
      </w:pPr>
      <w:r>
        <w:t xml:space="preserve">(в ред. </w:t>
      </w:r>
      <w:hyperlink r:id="rId14" w:history="1">
        <w:r>
          <w:rPr>
            <w:color w:val="0000FF"/>
          </w:rPr>
          <w:t>решения</w:t>
        </w:r>
      </w:hyperlink>
      <w:r>
        <w:t xml:space="preserve"> Совета МО муниципального района "Ижемский" от 10.04.2017 N 5-18/3)</w:t>
      </w:r>
    </w:p>
    <w:p w:rsidR="00251E13" w:rsidRDefault="00251E13">
      <w:pPr>
        <w:pStyle w:val="ConsPlusNormal"/>
        <w:spacing w:before="220"/>
        <w:ind w:firstLine="540"/>
        <w:jc w:val="both"/>
      </w:pPr>
      <w:r>
        <w:t>- копию паспорта или заменяющего его документа (соответствующий документ предъявляется лично по прибытии на конкурс);</w:t>
      </w:r>
    </w:p>
    <w:p w:rsidR="00251E13" w:rsidRDefault="00251E13">
      <w:pPr>
        <w:pStyle w:val="ConsPlusNormal"/>
        <w:spacing w:before="220"/>
        <w:ind w:firstLine="540"/>
        <w:jc w:val="both"/>
      </w:pPr>
      <w: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деятельность гражданина, заверенные кадровыми службами по месту работы или нотариально;</w:t>
      </w:r>
    </w:p>
    <w:p w:rsidR="00251E13" w:rsidRDefault="00251E13">
      <w:pPr>
        <w:pStyle w:val="ConsPlusNormal"/>
        <w:spacing w:before="220"/>
        <w:ind w:firstLine="540"/>
        <w:jc w:val="both"/>
      </w:pPr>
      <w:r>
        <w:lastRenderedPageBreak/>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кадровыми службами по месту работы или нотариально;</w:t>
      </w:r>
    </w:p>
    <w:p w:rsidR="00251E13" w:rsidRDefault="00251E13">
      <w:pPr>
        <w:pStyle w:val="ConsPlusNormal"/>
        <w:spacing w:before="220"/>
        <w:ind w:firstLine="540"/>
        <w:jc w:val="both"/>
      </w:pPr>
      <w:r>
        <w:t xml:space="preserve">- учетную </w:t>
      </w:r>
      <w:hyperlink r:id="rId15" w:history="1">
        <w:r>
          <w:rPr>
            <w:color w:val="0000FF"/>
          </w:rPr>
          <w:t>форму N 001-ГС/у</w:t>
        </w:r>
      </w:hyperlink>
      <w:r>
        <w:t xml:space="preserve"> "Заключение медицинского учреждения о наличии (отсутствии) заболевания, препятствующего поступлению на государственную службу Российской Федерации и муниципальную службу или ее прохождению";</w:t>
      </w:r>
    </w:p>
    <w:p w:rsidR="00251E13" w:rsidRDefault="00251E13">
      <w:pPr>
        <w:pStyle w:val="ConsPlusNormal"/>
        <w:spacing w:before="220"/>
        <w:ind w:firstLine="540"/>
        <w:jc w:val="both"/>
      </w:pPr>
      <w:r>
        <w:t>-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251E13" w:rsidRDefault="00251E13">
      <w:pPr>
        <w:pStyle w:val="ConsPlusNormal"/>
        <w:spacing w:before="220"/>
        <w:ind w:firstLine="540"/>
        <w:jc w:val="both"/>
      </w:pPr>
      <w:r>
        <w:t xml:space="preserve">- копию свидетельства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251E13" w:rsidRDefault="00251E13">
      <w:pPr>
        <w:pStyle w:val="ConsPlusNormal"/>
        <w:spacing w:before="220"/>
        <w:ind w:firstLine="540"/>
        <w:jc w:val="both"/>
      </w:pPr>
      <w:r>
        <w:t>- копию документов воинского учета - для военнообязанных и лиц, подлежащих призыву на военную службу (соответствующий документ предъявляется лично по прибытии на конкурс);</w:t>
      </w:r>
    </w:p>
    <w:p w:rsidR="00251E13" w:rsidRDefault="00251E13">
      <w:pPr>
        <w:pStyle w:val="ConsPlusNormal"/>
        <w:spacing w:before="220"/>
        <w:ind w:firstLine="540"/>
        <w:jc w:val="both"/>
      </w:pPr>
      <w:r>
        <w:t>- сведения о полученных гражданином доходах, об имуществе, принадлежащем ему на праве собственности, об его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об их обязательствах имущественного характера в установленном порядке;</w:t>
      </w:r>
    </w:p>
    <w:p w:rsidR="00251E13" w:rsidRDefault="00251E13">
      <w:pPr>
        <w:pStyle w:val="ConsPlusNormal"/>
        <w:spacing w:before="220"/>
        <w:ind w:firstLine="540"/>
        <w:jc w:val="both"/>
      </w:pP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51E13" w:rsidRDefault="00251E13">
      <w:pPr>
        <w:pStyle w:val="ConsPlusNormal"/>
        <w:spacing w:before="220"/>
        <w:ind w:firstLine="540"/>
        <w:jc w:val="both"/>
      </w:pPr>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51E13" w:rsidRDefault="00251E13">
      <w:pPr>
        <w:pStyle w:val="ConsPlusNormal"/>
        <w:jc w:val="both"/>
      </w:pPr>
      <w:r>
        <w:t xml:space="preserve">(абзац введен </w:t>
      </w:r>
      <w:hyperlink r:id="rId16" w:history="1">
        <w:r>
          <w:rPr>
            <w:color w:val="0000FF"/>
          </w:rPr>
          <w:t>решением</w:t>
        </w:r>
      </w:hyperlink>
      <w:r>
        <w:t xml:space="preserve"> Совета МО муниципального района "Ижемский" от 10.04.2017 N 5-18/3)</w:t>
      </w:r>
    </w:p>
    <w:p w:rsidR="00251E13" w:rsidRDefault="00251E13">
      <w:pPr>
        <w:pStyle w:val="ConsPlusNormal"/>
        <w:spacing w:before="220"/>
        <w:ind w:firstLine="540"/>
        <w:jc w:val="both"/>
      </w:pPr>
      <w:proofErr w:type="gramStart"/>
      <w: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251E13" w:rsidRDefault="00251E13">
      <w:pPr>
        <w:pStyle w:val="ConsPlusNormal"/>
        <w:jc w:val="both"/>
      </w:pPr>
      <w:r>
        <w:t xml:space="preserve">(абзац введен </w:t>
      </w:r>
      <w:hyperlink r:id="rId17" w:history="1">
        <w:r>
          <w:rPr>
            <w:color w:val="0000FF"/>
          </w:rPr>
          <w:t>решением</w:t>
        </w:r>
      </w:hyperlink>
      <w:r>
        <w:t xml:space="preserve"> Совета МО муниципального района "Ижемский" от 10.04.2017 N 5-18/3)</w:t>
      </w:r>
    </w:p>
    <w:p w:rsidR="00251E13" w:rsidRDefault="00251E13">
      <w:pPr>
        <w:pStyle w:val="ConsPlusNormal"/>
        <w:spacing w:before="220"/>
        <w:ind w:firstLine="540"/>
        <w:jc w:val="both"/>
      </w:pPr>
      <w:r>
        <w:t xml:space="preserve">При участии в конкурсе на включение в резерв управленческих кадров гражданин представляет в комиссию заполненную </w:t>
      </w:r>
      <w:hyperlink w:anchor="P376" w:history="1">
        <w:r>
          <w:rPr>
            <w:color w:val="0000FF"/>
          </w:rPr>
          <w:t>анкету</w:t>
        </w:r>
      </w:hyperlink>
      <w:r>
        <w:t xml:space="preserve"> согласно приложению 2.</w:t>
      </w:r>
    </w:p>
    <w:p w:rsidR="00251E13" w:rsidRDefault="00251E13">
      <w:pPr>
        <w:pStyle w:val="ConsPlusNormal"/>
        <w:spacing w:before="220"/>
        <w:ind w:firstLine="540"/>
        <w:jc w:val="both"/>
      </w:pPr>
      <w:r>
        <w:t>3.4. Сведения, представленные гражданином в соответствии с настоящим Положением, могут подвергаться проверке в установленном федеральными законами порядке.</w:t>
      </w:r>
    </w:p>
    <w:p w:rsidR="00251E13" w:rsidRDefault="00251E13">
      <w:pPr>
        <w:pStyle w:val="ConsPlusNormal"/>
        <w:spacing w:before="220"/>
        <w:ind w:firstLine="540"/>
        <w:jc w:val="both"/>
      </w:pPr>
      <w: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участии в конкурсе.</w:t>
      </w:r>
    </w:p>
    <w:p w:rsidR="00251E13" w:rsidRDefault="00251E13">
      <w:pPr>
        <w:pStyle w:val="ConsPlusNormal"/>
        <w:spacing w:before="220"/>
        <w:ind w:firstLine="540"/>
        <w:jc w:val="both"/>
      </w:pPr>
      <w:r>
        <w:t xml:space="preserve">3.5. Гражданин не допускается </w:t>
      </w:r>
      <w:proofErr w:type="gramStart"/>
      <w:r>
        <w:t>к участию в конкурсе в связи с его несоответствием квалификационным требованиям к вакантной должности</w:t>
      </w:r>
      <w:proofErr w:type="gramEnd"/>
      <w:r>
        <w:t xml:space="preserve">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251E13" w:rsidRDefault="00251E13">
      <w:pPr>
        <w:pStyle w:val="ConsPlusNormal"/>
        <w:spacing w:before="220"/>
        <w:ind w:firstLine="540"/>
        <w:jc w:val="both"/>
      </w:pPr>
      <w:r>
        <w:t xml:space="preserve">3.6. Несвоевременное представление документов, представление их не в полном объеме </w:t>
      </w:r>
      <w:r>
        <w:lastRenderedPageBreak/>
        <w:t>или с нарушением правил оформления являются основанием для отказа гражданину в их приеме.</w:t>
      </w:r>
    </w:p>
    <w:p w:rsidR="00251E13" w:rsidRDefault="00251E13">
      <w:pPr>
        <w:pStyle w:val="ConsPlusNormal"/>
        <w:spacing w:before="220"/>
        <w:ind w:firstLine="540"/>
        <w:jc w:val="both"/>
      </w:pPr>
      <w:r>
        <w:t>3.7. На втором этапе конкурсная комиссия не позднее, чем за три дня до начала второго этапа информирует кандидатов на замещение вакантной должности муниципальной службы о дате, месте, времени и форме его проведения.</w:t>
      </w:r>
    </w:p>
    <w:p w:rsidR="00251E13" w:rsidRDefault="00251E13">
      <w:pPr>
        <w:pStyle w:val="ConsPlusNormal"/>
        <w:spacing w:before="220"/>
        <w:ind w:firstLine="540"/>
        <w:jc w:val="both"/>
      </w:pPr>
      <w:r>
        <w:t>3.8. На втором этапе конкурсная комиссия по результатам конкурсных процедур и (или) индивидуального собеседования с кандидатами оценивает их знания, навыки и умения (профессиональный уровень).</w:t>
      </w:r>
    </w:p>
    <w:p w:rsidR="00251E13" w:rsidRDefault="00251E13">
      <w:pPr>
        <w:pStyle w:val="ConsPlusNormal"/>
        <w:spacing w:before="220"/>
        <w:ind w:firstLine="540"/>
        <w:jc w:val="both"/>
      </w:pPr>
      <w:r>
        <w:t>При оценке указанных качеств кандидата комиссия исходит из соответствующих квалификационных требований, предъявляемых к должности муниципальной службы.</w:t>
      </w:r>
    </w:p>
    <w:p w:rsidR="00251E13" w:rsidRDefault="00251E13">
      <w:pPr>
        <w:pStyle w:val="ConsPlusNormal"/>
        <w:spacing w:before="220"/>
        <w:ind w:firstLine="540"/>
        <w:jc w:val="both"/>
      </w:pPr>
      <w:proofErr w:type="gramStart"/>
      <w:r>
        <w:t>В процессе конкурса допускается написание реферата по заданной теме и иные конкурсные процедуры с использованием не противоречащих федеральным законам и другим нормативным правовым актам Российской Федерации, Республики Коми методов оценки профессиональных качеств кандидатов (собеседование, анкетирование, проведение групповых дискуссий, тестирование по вопросам, связанным с выполнением должностных обязанностей, психологическое тестирование и т.д.).</w:t>
      </w:r>
      <w:proofErr w:type="gramEnd"/>
    </w:p>
    <w:p w:rsidR="00251E13" w:rsidRDefault="00251E13">
      <w:pPr>
        <w:pStyle w:val="ConsPlusNormal"/>
        <w:spacing w:before="220"/>
        <w:ind w:firstLine="540"/>
        <w:jc w:val="both"/>
      </w:pPr>
      <w:r>
        <w:t xml:space="preserve">3.9. В случае невозможности явки на конкурс по уважительной причине кандидат сообщает об этом в конкурсную комиссию не </w:t>
      </w:r>
      <w:proofErr w:type="gramStart"/>
      <w:r>
        <w:t>позднее</w:t>
      </w:r>
      <w:proofErr w:type="gramEnd"/>
      <w:r>
        <w:t xml:space="preserve"> чем за два дня до конкурса с приложением подтверждающих документов. Председатель комиссии может принять решение о переносе заседания комиссии на более позднюю дату, о чем информирует кандидатов, претендующих на замещение вакантной должности муниципальной службы.</w:t>
      </w:r>
    </w:p>
    <w:p w:rsidR="00251E13" w:rsidRDefault="00251E13">
      <w:pPr>
        <w:pStyle w:val="ConsPlusNormal"/>
        <w:spacing w:before="220"/>
        <w:ind w:firstLine="540"/>
        <w:jc w:val="both"/>
      </w:pPr>
      <w:r>
        <w:t>3.10.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51E13" w:rsidRDefault="00251E13">
      <w:pPr>
        <w:pStyle w:val="ConsPlusNormal"/>
        <w:spacing w:before="220"/>
        <w:ind w:firstLine="540"/>
        <w:jc w:val="both"/>
      </w:pPr>
      <w:r>
        <w:t>При равенстве голосов решающим является голос председателя конкурсной комиссии.</w:t>
      </w:r>
    </w:p>
    <w:p w:rsidR="00251E13" w:rsidRDefault="00251E13">
      <w:pPr>
        <w:pStyle w:val="ConsPlusNormal"/>
        <w:spacing w:before="220"/>
        <w:ind w:firstLine="540"/>
        <w:jc w:val="both"/>
      </w:pPr>
      <w:r>
        <w:t>3.11. Решение конкурсной комиссии принимается в отсутствие кандидата.</w:t>
      </w:r>
    </w:p>
    <w:p w:rsidR="00251E13" w:rsidRDefault="00251E13">
      <w:pPr>
        <w:pStyle w:val="ConsPlusNormal"/>
        <w:spacing w:before="220"/>
        <w:ind w:firstLine="540"/>
        <w:jc w:val="both"/>
      </w:pPr>
      <w:r>
        <w:t>3.12. Заседание конкурсной комиссии оформляется протоколом, содержащим информацию о работе комиссии и принятых ею решениях. Протокол подписывается председателем комиссии, его заместителем и всеми членами комиссии, принимавшими участие в заседании комиссии, с приложением всех материалов, подготовленных для проведения конкурса.</w:t>
      </w:r>
    </w:p>
    <w:p w:rsidR="00251E13" w:rsidRDefault="00251E13">
      <w:pPr>
        <w:pStyle w:val="ConsPlusNormal"/>
        <w:spacing w:before="220"/>
        <w:ind w:firstLine="540"/>
        <w:jc w:val="both"/>
      </w:pPr>
      <w:r>
        <w:t>Любой член комиссии, который не согласен с ее решением, вправе в письменной форме выразить особое мнение, которое прилагается к протоколу конкурсной комиссии и доводится до сведения руководителя соответствующего органа местного самоуправления.</w:t>
      </w:r>
    </w:p>
    <w:p w:rsidR="00251E13" w:rsidRDefault="00251E13">
      <w:pPr>
        <w:pStyle w:val="ConsPlusNormal"/>
        <w:spacing w:before="220"/>
        <w:ind w:firstLine="540"/>
        <w:jc w:val="both"/>
      </w:pPr>
      <w:r>
        <w:t>3.13. По итогам проведения конкурса конкурсная комиссия принимает одно из следующих решений:</w:t>
      </w:r>
    </w:p>
    <w:p w:rsidR="00251E13" w:rsidRDefault="00251E13">
      <w:pPr>
        <w:pStyle w:val="ConsPlusNormal"/>
        <w:spacing w:before="220"/>
        <w:ind w:firstLine="540"/>
        <w:jc w:val="both"/>
      </w:pPr>
      <w:r>
        <w:t>1) о признании одного или нескольких кандидатов победителями конкурса;</w:t>
      </w:r>
    </w:p>
    <w:p w:rsidR="00251E13" w:rsidRDefault="00251E13">
      <w:pPr>
        <w:pStyle w:val="ConsPlusNormal"/>
        <w:spacing w:before="220"/>
        <w:ind w:firstLine="540"/>
        <w:jc w:val="both"/>
      </w:pPr>
      <w:r>
        <w:t>2) о признании всех кандидатов, не соответствующих требованиям по вакантной должности муниципальной службы;</w:t>
      </w:r>
    </w:p>
    <w:p w:rsidR="00251E13" w:rsidRDefault="00251E13">
      <w:pPr>
        <w:pStyle w:val="ConsPlusNormal"/>
        <w:spacing w:before="220"/>
        <w:ind w:firstLine="540"/>
        <w:jc w:val="both"/>
      </w:pPr>
      <w:r>
        <w:t xml:space="preserve">3) о признании конкурса </w:t>
      </w:r>
      <w:proofErr w:type="gramStart"/>
      <w:r>
        <w:t>несостоявшимся</w:t>
      </w:r>
      <w:proofErr w:type="gramEnd"/>
      <w:r>
        <w:t xml:space="preserve">. Конкурсная комиссия принимает решение о признании конкурса </w:t>
      </w:r>
      <w:proofErr w:type="gramStart"/>
      <w:r>
        <w:t>несостоявшимся</w:t>
      </w:r>
      <w:proofErr w:type="gramEnd"/>
      <w:r>
        <w:t xml:space="preserve"> в следующих случаях:</w:t>
      </w:r>
    </w:p>
    <w:p w:rsidR="00251E13" w:rsidRDefault="00251E13">
      <w:pPr>
        <w:pStyle w:val="ConsPlusNormal"/>
        <w:spacing w:before="220"/>
        <w:ind w:firstLine="540"/>
        <w:jc w:val="both"/>
      </w:pPr>
      <w:r>
        <w:t>- отсутствие заявлений для участия в конкурсе;</w:t>
      </w:r>
    </w:p>
    <w:p w:rsidR="00251E13" w:rsidRDefault="00251E13">
      <w:pPr>
        <w:pStyle w:val="ConsPlusNormal"/>
        <w:spacing w:before="220"/>
        <w:ind w:firstLine="540"/>
        <w:jc w:val="both"/>
      </w:pPr>
      <w:r>
        <w:t>- отзыв всех заявлений кандидатов во время проведения конкурса.</w:t>
      </w:r>
    </w:p>
    <w:p w:rsidR="00251E13" w:rsidRDefault="00251E13">
      <w:pPr>
        <w:pStyle w:val="ConsPlusNormal"/>
        <w:spacing w:before="220"/>
        <w:ind w:firstLine="540"/>
        <w:jc w:val="both"/>
      </w:pPr>
      <w:r>
        <w:lastRenderedPageBreak/>
        <w:t xml:space="preserve">3.13.1. При наличии одного кандидата для участия в конкурсе председатель конкурсной комиссии продлевает сроки предоставления документов, необходимых для участия в конкурсе, в соответствии с </w:t>
      </w:r>
      <w:hyperlink w:anchor="P92" w:history="1">
        <w:r>
          <w:rPr>
            <w:color w:val="0000FF"/>
          </w:rPr>
          <w:t>пунктом 3.3</w:t>
        </w:r>
      </w:hyperlink>
      <w:r>
        <w:t xml:space="preserve"> настоящего Положения до 14 дней. По истечении указанного срока комиссия вправе признать конкурс несостоявшимся или провести конкурс с участием одного кандидата.</w:t>
      </w:r>
    </w:p>
    <w:p w:rsidR="00251E13" w:rsidRDefault="00251E13">
      <w:pPr>
        <w:pStyle w:val="ConsPlusNormal"/>
        <w:spacing w:before="220"/>
        <w:ind w:firstLine="540"/>
        <w:jc w:val="both"/>
      </w:pPr>
      <w:r>
        <w:t>3.14. Решение конкурсной комиссии направляется в кадровую службу администрации муниципального образования муниципального района "Ижемский" и носит рекомендательный характер для назначения на должность муниципальной службы.</w:t>
      </w:r>
    </w:p>
    <w:p w:rsidR="00251E13" w:rsidRDefault="00251E13">
      <w:pPr>
        <w:pStyle w:val="ConsPlusNormal"/>
        <w:spacing w:before="220"/>
        <w:ind w:firstLine="540"/>
        <w:jc w:val="both"/>
      </w:pPr>
      <w:r>
        <w:t>3.15. Руководитель администрации муниципального района "Ижемский" вправе отменить результаты конкурса, если при его проведении были допущены нарушения по установленному порядку проведения конкурса, которые могли повлиять на его результаты.</w:t>
      </w:r>
    </w:p>
    <w:p w:rsidR="00251E13" w:rsidRDefault="00251E13">
      <w:pPr>
        <w:pStyle w:val="ConsPlusNormal"/>
        <w:spacing w:before="220"/>
        <w:ind w:firstLine="540"/>
        <w:jc w:val="both"/>
      </w:pPr>
      <w:r>
        <w:t>3.16.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администрации муниципального образования муниципального района "Ижемский", после чего подлежат уничтожению.</w:t>
      </w:r>
    </w:p>
    <w:p w:rsidR="00251E13" w:rsidRDefault="00251E13">
      <w:pPr>
        <w:pStyle w:val="ConsPlusNormal"/>
        <w:spacing w:before="220"/>
        <w:ind w:firstLine="540"/>
        <w:jc w:val="both"/>
      </w:pPr>
      <w:r>
        <w:t>3.17.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может быть принято решение о проведении повторного конкурса.</w:t>
      </w:r>
    </w:p>
    <w:p w:rsidR="00251E13" w:rsidRDefault="00251E13">
      <w:pPr>
        <w:pStyle w:val="ConsPlusNormal"/>
        <w:spacing w:before="220"/>
        <w:ind w:firstLine="540"/>
        <w:jc w:val="both"/>
      </w:pPr>
      <w:r>
        <w:t>3.18. Каждому участнику конкурса сообщается о результатах конкурса в письменной форме не позднее 10 рабочих дней со дня его завершения.</w:t>
      </w:r>
    </w:p>
    <w:p w:rsidR="00251E13" w:rsidRDefault="00251E13">
      <w:pPr>
        <w:pStyle w:val="ConsPlusNormal"/>
      </w:pPr>
    </w:p>
    <w:p w:rsidR="00251E13" w:rsidRDefault="00251E13">
      <w:pPr>
        <w:pStyle w:val="ConsPlusNormal"/>
        <w:jc w:val="center"/>
        <w:outlineLvl w:val="1"/>
      </w:pPr>
      <w:r>
        <w:t>4. Заключительные положения</w:t>
      </w:r>
    </w:p>
    <w:p w:rsidR="00251E13" w:rsidRDefault="00251E13">
      <w:pPr>
        <w:pStyle w:val="ConsPlusNormal"/>
      </w:pPr>
    </w:p>
    <w:p w:rsidR="00251E13" w:rsidRDefault="00251E13">
      <w:pPr>
        <w:pStyle w:val="ConsPlusNormal"/>
        <w:ind w:firstLine="540"/>
        <w:jc w:val="both"/>
      </w:pPr>
      <w:r>
        <w:t>4.1. Финансирование организации и проведения конкурса производится за счет средств местного бюджета в пределах утвержденной сметы расходов на содержание органа местного самоуправления муниципального образования муниципального района "Ижемский".</w:t>
      </w:r>
    </w:p>
    <w:p w:rsidR="00251E13" w:rsidRDefault="00251E13">
      <w:pPr>
        <w:pStyle w:val="ConsPlusNormal"/>
        <w:spacing w:before="220"/>
        <w:ind w:firstLine="540"/>
        <w:jc w:val="both"/>
      </w:pPr>
      <w:r>
        <w:t>4.2.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всех видов и другие), осуществляются кандидатами за счет собственных средств.</w:t>
      </w:r>
    </w:p>
    <w:p w:rsidR="00251E13" w:rsidRDefault="00251E13">
      <w:pPr>
        <w:pStyle w:val="ConsPlusNormal"/>
        <w:spacing w:before="220"/>
        <w:ind w:firstLine="540"/>
        <w:jc w:val="both"/>
      </w:pPr>
      <w:r>
        <w:t>4.3. Кандидат вправе обжаловать решение комиссии в соответствии с действующим законодательством.</w:t>
      </w:r>
    </w:p>
    <w:p w:rsidR="00251E13" w:rsidRDefault="00251E13">
      <w:pPr>
        <w:pStyle w:val="ConsPlusNormal"/>
      </w:pPr>
    </w:p>
    <w:p w:rsidR="00251E13" w:rsidRDefault="00251E13">
      <w:pPr>
        <w:pStyle w:val="ConsPlusNormal"/>
      </w:pPr>
    </w:p>
    <w:p w:rsidR="00251E13" w:rsidRDefault="00251E13">
      <w:pPr>
        <w:pStyle w:val="ConsPlusNormal"/>
      </w:pPr>
    </w:p>
    <w:p w:rsidR="00251E13" w:rsidRDefault="00251E13">
      <w:pPr>
        <w:pStyle w:val="ConsPlusNormal"/>
      </w:pPr>
    </w:p>
    <w:p w:rsidR="00251E13" w:rsidRDefault="00251E13">
      <w:pPr>
        <w:pStyle w:val="ConsPlusNormal"/>
      </w:pPr>
    </w:p>
    <w:p w:rsidR="00251E13" w:rsidRDefault="00251E13">
      <w:pPr>
        <w:pStyle w:val="ConsPlusNormal"/>
        <w:jc w:val="right"/>
        <w:outlineLvl w:val="1"/>
      </w:pPr>
      <w:r>
        <w:t>Приложение 1</w:t>
      </w:r>
    </w:p>
    <w:p w:rsidR="00251E13" w:rsidRDefault="00251E13">
      <w:pPr>
        <w:pStyle w:val="ConsPlusNormal"/>
        <w:jc w:val="right"/>
      </w:pPr>
      <w:r>
        <w:t>к Положению</w:t>
      </w:r>
    </w:p>
    <w:p w:rsidR="00251E13" w:rsidRDefault="00251E13">
      <w:pPr>
        <w:pStyle w:val="ConsPlusNormal"/>
        <w:jc w:val="right"/>
      </w:pPr>
      <w:r>
        <w:t>"О порядке</w:t>
      </w:r>
    </w:p>
    <w:p w:rsidR="00251E13" w:rsidRDefault="00251E13">
      <w:pPr>
        <w:pStyle w:val="ConsPlusNormal"/>
        <w:jc w:val="right"/>
      </w:pPr>
      <w:r>
        <w:t>проведения конкурса</w:t>
      </w:r>
    </w:p>
    <w:p w:rsidR="00251E13" w:rsidRDefault="00251E13">
      <w:pPr>
        <w:pStyle w:val="ConsPlusNormal"/>
        <w:jc w:val="right"/>
      </w:pPr>
      <w:r>
        <w:t>на формирование</w:t>
      </w:r>
    </w:p>
    <w:p w:rsidR="00251E13" w:rsidRDefault="00251E13">
      <w:pPr>
        <w:pStyle w:val="ConsPlusNormal"/>
        <w:jc w:val="right"/>
      </w:pPr>
      <w:r>
        <w:t>кадрового резерва</w:t>
      </w:r>
    </w:p>
    <w:p w:rsidR="00251E13" w:rsidRDefault="00251E13">
      <w:pPr>
        <w:pStyle w:val="ConsPlusNormal"/>
        <w:jc w:val="right"/>
      </w:pPr>
      <w:r>
        <w:t>и замещение</w:t>
      </w:r>
    </w:p>
    <w:p w:rsidR="00251E13" w:rsidRDefault="00251E13">
      <w:pPr>
        <w:pStyle w:val="ConsPlusNormal"/>
        <w:jc w:val="right"/>
      </w:pPr>
      <w:r>
        <w:t>вакантной должности</w:t>
      </w:r>
    </w:p>
    <w:p w:rsidR="00251E13" w:rsidRDefault="00251E13">
      <w:pPr>
        <w:pStyle w:val="ConsPlusNormal"/>
        <w:jc w:val="right"/>
      </w:pPr>
      <w:r>
        <w:t>муниципальной службы</w:t>
      </w:r>
    </w:p>
    <w:p w:rsidR="00251E13" w:rsidRDefault="00251E13">
      <w:pPr>
        <w:pStyle w:val="ConsPlusNormal"/>
        <w:jc w:val="right"/>
      </w:pPr>
      <w:r>
        <w:t>в муниципальном образовании</w:t>
      </w:r>
    </w:p>
    <w:p w:rsidR="00251E13" w:rsidRDefault="00251E13">
      <w:pPr>
        <w:pStyle w:val="ConsPlusNormal"/>
        <w:jc w:val="right"/>
      </w:pPr>
      <w:r>
        <w:t>муниципального района</w:t>
      </w:r>
    </w:p>
    <w:p w:rsidR="00251E13" w:rsidRDefault="00251E13">
      <w:pPr>
        <w:pStyle w:val="ConsPlusNormal"/>
        <w:jc w:val="right"/>
      </w:pPr>
      <w:r>
        <w:lastRenderedPageBreak/>
        <w:t>"Ижемский"</w:t>
      </w:r>
    </w:p>
    <w:p w:rsidR="00251E13" w:rsidRDefault="00251E13">
      <w:pPr>
        <w:pStyle w:val="ConsPlusNormal"/>
      </w:pPr>
    </w:p>
    <w:p w:rsidR="00251E13" w:rsidRDefault="00251E13">
      <w:pPr>
        <w:pStyle w:val="ConsPlusNonformat"/>
        <w:jc w:val="both"/>
      </w:pPr>
      <w:bookmarkStart w:id="2" w:name="P160"/>
      <w:bookmarkEnd w:id="2"/>
      <w:r>
        <w:t xml:space="preserve">                                  АНКЕТА</w:t>
      </w:r>
    </w:p>
    <w:p w:rsidR="00251E13" w:rsidRDefault="00251E13">
      <w:pPr>
        <w:pStyle w:val="ConsPlusNonformat"/>
        <w:jc w:val="both"/>
      </w:pPr>
      <w:r>
        <w:t xml:space="preserve">                       (заполняется собственноручно)</w:t>
      </w:r>
    </w:p>
    <w:p w:rsidR="00251E13" w:rsidRDefault="00251E13">
      <w:pPr>
        <w:pStyle w:val="ConsPlusNonformat"/>
        <w:jc w:val="both"/>
      </w:pPr>
    </w:p>
    <w:p w:rsidR="00251E13" w:rsidRDefault="00251E13">
      <w:pPr>
        <w:pStyle w:val="ConsPlusNonformat"/>
        <w:jc w:val="both"/>
      </w:pPr>
      <w:r>
        <w:t xml:space="preserve">                                                         ┌────────────────┐</w:t>
      </w:r>
    </w:p>
    <w:p w:rsidR="00251E13" w:rsidRDefault="00251E13">
      <w:pPr>
        <w:pStyle w:val="ConsPlusNonformat"/>
        <w:jc w:val="both"/>
      </w:pPr>
      <w:r>
        <w:t xml:space="preserve">                                                         │      Место     │</w:t>
      </w:r>
    </w:p>
    <w:p w:rsidR="00251E13" w:rsidRDefault="00251E13">
      <w:pPr>
        <w:pStyle w:val="ConsPlusNonformat"/>
        <w:jc w:val="both"/>
      </w:pPr>
      <w:r>
        <w:t xml:space="preserve">                                                         │       для      │</w:t>
      </w:r>
    </w:p>
    <w:p w:rsidR="00251E13" w:rsidRDefault="00251E13">
      <w:pPr>
        <w:pStyle w:val="ConsPlusNonformat"/>
        <w:jc w:val="both"/>
      </w:pPr>
      <w:r>
        <w:t xml:space="preserve">                                                         │   фотографии   │</w:t>
      </w:r>
    </w:p>
    <w:p w:rsidR="00251E13" w:rsidRDefault="00251E13">
      <w:pPr>
        <w:pStyle w:val="ConsPlusNonformat"/>
        <w:jc w:val="both"/>
      </w:pPr>
      <w:r>
        <w:t xml:space="preserve">    1. Фамилия ________________________________________  └────────────────┘</w:t>
      </w:r>
    </w:p>
    <w:p w:rsidR="00251E13" w:rsidRDefault="00251E13">
      <w:pPr>
        <w:pStyle w:val="ConsPlusNonformat"/>
        <w:jc w:val="both"/>
      </w:pPr>
      <w:r>
        <w:t xml:space="preserve">       Имя ____________________________________________</w:t>
      </w:r>
    </w:p>
    <w:p w:rsidR="00251E13" w:rsidRDefault="00251E13">
      <w:pPr>
        <w:pStyle w:val="ConsPlusNonformat"/>
        <w:jc w:val="both"/>
      </w:pPr>
      <w:r>
        <w:t xml:space="preserve">       Отчество _______________________________________</w:t>
      </w:r>
    </w:p>
    <w:p w:rsidR="00251E13" w:rsidRDefault="00251E13">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17"/>
        <w:gridCol w:w="3912"/>
      </w:tblGrid>
      <w:tr w:rsidR="00251E13">
        <w:tc>
          <w:tcPr>
            <w:tcW w:w="5117" w:type="dxa"/>
            <w:tcBorders>
              <w:left w:val="nil"/>
            </w:tcBorders>
          </w:tcPr>
          <w:p w:rsidR="00251E13" w:rsidRDefault="00251E13">
            <w:pPr>
              <w:pStyle w:val="ConsPlusNormal"/>
              <w:jc w:val="both"/>
            </w:pPr>
            <w:r>
              <w:t>2. Если изменяли фамилию, имя или отчество, то укажите их, а также когда, где и по какой причине изменяли</w:t>
            </w:r>
          </w:p>
        </w:tc>
        <w:tc>
          <w:tcPr>
            <w:tcW w:w="3912" w:type="dxa"/>
            <w:tcBorders>
              <w:right w:val="nil"/>
            </w:tcBorders>
          </w:tcPr>
          <w:p w:rsidR="00251E13" w:rsidRDefault="00251E13">
            <w:pPr>
              <w:pStyle w:val="ConsPlusNormal"/>
            </w:pPr>
          </w:p>
        </w:tc>
      </w:tr>
      <w:tr w:rsidR="00251E13">
        <w:tc>
          <w:tcPr>
            <w:tcW w:w="5117" w:type="dxa"/>
            <w:tcBorders>
              <w:left w:val="nil"/>
            </w:tcBorders>
          </w:tcPr>
          <w:p w:rsidR="00251E13" w:rsidRDefault="00251E13">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3912" w:type="dxa"/>
            <w:tcBorders>
              <w:right w:val="nil"/>
            </w:tcBorders>
          </w:tcPr>
          <w:p w:rsidR="00251E13" w:rsidRDefault="00251E13">
            <w:pPr>
              <w:pStyle w:val="ConsPlusNormal"/>
            </w:pPr>
          </w:p>
        </w:tc>
      </w:tr>
      <w:tr w:rsidR="00251E13">
        <w:tc>
          <w:tcPr>
            <w:tcW w:w="5117" w:type="dxa"/>
            <w:tcBorders>
              <w:left w:val="nil"/>
            </w:tcBorders>
          </w:tcPr>
          <w:p w:rsidR="00251E13" w:rsidRDefault="00251E13">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3912" w:type="dxa"/>
            <w:tcBorders>
              <w:right w:val="nil"/>
            </w:tcBorders>
          </w:tcPr>
          <w:p w:rsidR="00251E13" w:rsidRDefault="00251E13">
            <w:pPr>
              <w:pStyle w:val="ConsPlusNormal"/>
            </w:pPr>
          </w:p>
        </w:tc>
      </w:tr>
      <w:tr w:rsidR="00251E13">
        <w:tc>
          <w:tcPr>
            <w:tcW w:w="5117" w:type="dxa"/>
            <w:tcBorders>
              <w:left w:val="nil"/>
            </w:tcBorders>
          </w:tcPr>
          <w:p w:rsidR="00251E13" w:rsidRDefault="00251E13">
            <w:pPr>
              <w:pStyle w:val="ConsPlusNormal"/>
              <w:jc w:val="both"/>
            </w:pPr>
            <w:r>
              <w:t>5. Образование (когда и какие учебные заведения окончили, номера дипломов)</w:t>
            </w:r>
          </w:p>
          <w:p w:rsidR="00251E13" w:rsidRDefault="00251E13">
            <w:pPr>
              <w:pStyle w:val="ConsPlusNormal"/>
              <w:jc w:val="both"/>
            </w:pPr>
            <w:r>
              <w:t>Направление подготовки или специальность по диплому</w:t>
            </w:r>
          </w:p>
          <w:p w:rsidR="00251E13" w:rsidRDefault="00251E13">
            <w:pPr>
              <w:pStyle w:val="ConsPlusNormal"/>
              <w:jc w:val="both"/>
            </w:pPr>
            <w:r>
              <w:t>Квалификация по диплому</w:t>
            </w:r>
          </w:p>
        </w:tc>
        <w:tc>
          <w:tcPr>
            <w:tcW w:w="3912" w:type="dxa"/>
            <w:tcBorders>
              <w:right w:val="nil"/>
            </w:tcBorders>
          </w:tcPr>
          <w:p w:rsidR="00251E13" w:rsidRDefault="00251E13">
            <w:pPr>
              <w:pStyle w:val="ConsPlusNormal"/>
            </w:pPr>
          </w:p>
        </w:tc>
      </w:tr>
      <w:tr w:rsidR="00251E13">
        <w:tc>
          <w:tcPr>
            <w:tcW w:w="5117" w:type="dxa"/>
            <w:tcBorders>
              <w:left w:val="nil"/>
            </w:tcBorders>
          </w:tcPr>
          <w:p w:rsidR="00251E13" w:rsidRDefault="00251E13">
            <w:pPr>
              <w:pStyle w:val="ConsPlusNormal"/>
              <w:jc w:val="both"/>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3912" w:type="dxa"/>
            <w:tcBorders>
              <w:right w:val="nil"/>
            </w:tcBorders>
          </w:tcPr>
          <w:p w:rsidR="00251E13" w:rsidRDefault="00251E13">
            <w:pPr>
              <w:pStyle w:val="ConsPlusNormal"/>
            </w:pPr>
          </w:p>
        </w:tc>
      </w:tr>
      <w:tr w:rsidR="00251E13">
        <w:tc>
          <w:tcPr>
            <w:tcW w:w="5117" w:type="dxa"/>
            <w:tcBorders>
              <w:left w:val="nil"/>
            </w:tcBorders>
          </w:tcPr>
          <w:p w:rsidR="00251E13" w:rsidRDefault="00251E13">
            <w:pPr>
              <w:pStyle w:val="ConsPlusNormal"/>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3912" w:type="dxa"/>
            <w:tcBorders>
              <w:right w:val="nil"/>
            </w:tcBorders>
          </w:tcPr>
          <w:p w:rsidR="00251E13" w:rsidRDefault="00251E13">
            <w:pPr>
              <w:pStyle w:val="ConsPlusNormal"/>
            </w:pPr>
          </w:p>
        </w:tc>
      </w:tr>
      <w:tr w:rsidR="00251E13">
        <w:tc>
          <w:tcPr>
            <w:tcW w:w="5117" w:type="dxa"/>
            <w:tcBorders>
              <w:left w:val="nil"/>
            </w:tcBorders>
          </w:tcPr>
          <w:p w:rsidR="00251E13" w:rsidRDefault="00251E13">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12" w:type="dxa"/>
            <w:tcBorders>
              <w:right w:val="nil"/>
            </w:tcBorders>
          </w:tcPr>
          <w:p w:rsidR="00251E13" w:rsidRDefault="00251E13">
            <w:pPr>
              <w:pStyle w:val="ConsPlusNormal"/>
            </w:pPr>
          </w:p>
        </w:tc>
      </w:tr>
      <w:tr w:rsidR="00251E13">
        <w:tc>
          <w:tcPr>
            <w:tcW w:w="5117" w:type="dxa"/>
            <w:tcBorders>
              <w:left w:val="nil"/>
            </w:tcBorders>
          </w:tcPr>
          <w:p w:rsidR="00251E13" w:rsidRDefault="00251E13">
            <w:pPr>
              <w:pStyle w:val="ConsPlusNormal"/>
              <w:jc w:val="both"/>
            </w:pPr>
            <w:r>
              <w:t>9. Были ли Вы судимы, когда и за что (заполняется при поступлении на государственную гражданскую службу Российской Федерации)</w:t>
            </w:r>
          </w:p>
        </w:tc>
        <w:tc>
          <w:tcPr>
            <w:tcW w:w="3912" w:type="dxa"/>
            <w:tcBorders>
              <w:right w:val="nil"/>
            </w:tcBorders>
          </w:tcPr>
          <w:p w:rsidR="00251E13" w:rsidRDefault="00251E13">
            <w:pPr>
              <w:pStyle w:val="ConsPlusNormal"/>
            </w:pPr>
          </w:p>
        </w:tc>
      </w:tr>
      <w:tr w:rsidR="00251E13">
        <w:tc>
          <w:tcPr>
            <w:tcW w:w="5117" w:type="dxa"/>
            <w:tcBorders>
              <w:left w:val="nil"/>
            </w:tcBorders>
          </w:tcPr>
          <w:p w:rsidR="00251E13" w:rsidRDefault="00251E13">
            <w:pPr>
              <w:pStyle w:val="ConsPlusNormal"/>
              <w:jc w:val="both"/>
            </w:pPr>
            <w:r>
              <w:lastRenderedPageBreak/>
              <w:t>10. Допуск к государственной тайне, оформленный за период работы, службы, учебы, его форма, номер и дата (если имеется)</w:t>
            </w:r>
          </w:p>
        </w:tc>
        <w:tc>
          <w:tcPr>
            <w:tcW w:w="3912" w:type="dxa"/>
            <w:tcBorders>
              <w:right w:val="nil"/>
            </w:tcBorders>
          </w:tcPr>
          <w:p w:rsidR="00251E13" w:rsidRDefault="00251E13">
            <w:pPr>
              <w:pStyle w:val="ConsPlusNormal"/>
            </w:pPr>
          </w:p>
        </w:tc>
      </w:tr>
    </w:tbl>
    <w:p w:rsidR="00251E13" w:rsidRDefault="00251E13">
      <w:pPr>
        <w:pStyle w:val="ConsPlusNormal"/>
      </w:pPr>
    </w:p>
    <w:p w:rsidR="00251E13" w:rsidRDefault="00251E13">
      <w:pPr>
        <w:pStyle w:val="ConsPlusNonformat"/>
        <w:jc w:val="both"/>
      </w:pPr>
      <w:r>
        <w:t xml:space="preserve">    11.  </w:t>
      </w:r>
      <w:proofErr w:type="gramStart"/>
      <w:r>
        <w:t>Выполняемая работа с начала трудовой деятельности (включая учебу в</w:t>
      </w:r>
      <w:proofErr w:type="gramEnd"/>
    </w:p>
    <w:p w:rsidR="00251E13" w:rsidRDefault="00251E13">
      <w:pPr>
        <w:pStyle w:val="ConsPlusNonformat"/>
        <w:jc w:val="both"/>
      </w:pPr>
      <w:r>
        <w:t xml:space="preserve">высших  и средних специальных учебных заведениях, военную службу, работу </w:t>
      </w:r>
      <w:proofErr w:type="gramStart"/>
      <w:r>
        <w:t>по</w:t>
      </w:r>
      <w:proofErr w:type="gramEnd"/>
    </w:p>
    <w:p w:rsidR="00251E13" w:rsidRDefault="00251E13">
      <w:pPr>
        <w:pStyle w:val="ConsPlusNonformat"/>
        <w:jc w:val="both"/>
      </w:pPr>
      <w:r>
        <w:t>совместительству, предпринимательскую деятельность и т.п.).</w:t>
      </w:r>
    </w:p>
    <w:p w:rsidR="00251E13" w:rsidRDefault="00251E13">
      <w:pPr>
        <w:pStyle w:val="ConsPlusNonformat"/>
        <w:jc w:val="both"/>
      </w:pPr>
      <w:r>
        <w:t xml:space="preserve">    При  заполнении  данного  пункта  необходимо именовать организации так,</w:t>
      </w:r>
    </w:p>
    <w:p w:rsidR="00251E13" w:rsidRDefault="00251E13">
      <w:pPr>
        <w:pStyle w:val="ConsPlusNonformat"/>
        <w:jc w:val="both"/>
      </w:pPr>
      <w:r>
        <w:t>как  они  назывались  в  свое  время, военную службу записывать с указанием</w:t>
      </w:r>
    </w:p>
    <w:p w:rsidR="00251E13" w:rsidRDefault="00251E13">
      <w:pPr>
        <w:pStyle w:val="ConsPlusNonformat"/>
        <w:jc w:val="both"/>
      </w:pPr>
      <w:r>
        <w:t>должности и номера воинской части.</w:t>
      </w:r>
    </w:p>
    <w:p w:rsidR="00251E13" w:rsidRDefault="00251E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90"/>
        <w:gridCol w:w="1290"/>
        <w:gridCol w:w="3231"/>
        <w:gridCol w:w="3231"/>
      </w:tblGrid>
      <w:tr w:rsidR="00251E13">
        <w:tc>
          <w:tcPr>
            <w:tcW w:w="2580" w:type="dxa"/>
            <w:gridSpan w:val="2"/>
          </w:tcPr>
          <w:p w:rsidR="00251E13" w:rsidRDefault="00251E13">
            <w:pPr>
              <w:pStyle w:val="ConsPlusNormal"/>
              <w:jc w:val="center"/>
            </w:pPr>
            <w:r>
              <w:t>Месяц и год</w:t>
            </w:r>
          </w:p>
        </w:tc>
        <w:tc>
          <w:tcPr>
            <w:tcW w:w="3231" w:type="dxa"/>
            <w:vMerge w:val="restart"/>
          </w:tcPr>
          <w:p w:rsidR="00251E13" w:rsidRDefault="00251E13">
            <w:pPr>
              <w:pStyle w:val="ConsPlusNormal"/>
              <w:jc w:val="center"/>
            </w:pPr>
            <w:r>
              <w:t>Должность с указанием организации</w:t>
            </w:r>
          </w:p>
        </w:tc>
        <w:tc>
          <w:tcPr>
            <w:tcW w:w="3231" w:type="dxa"/>
            <w:vMerge w:val="restart"/>
          </w:tcPr>
          <w:p w:rsidR="00251E13" w:rsidRDefault="00251E13">
            <w:pPr>
              <w:pStyle w:val="ConsPlusNormal"/>
              <w:jc w:val="center"/>
            </w:pPr>
            <w:r>
              <w:t>Адрес организации (в т.ч. за границей)</w:t>
            </w:r>
          </w:p>
        </w:tc>
      </w:tr>
      <w:tr w:rsidR="00251E13">
        <w:tc>
          <w:tcPr>
            <w:tcW w:w="1290" w:type="dxa"/>
          </w:tcPr>
          <w:p w:rsidR="00251E13" w:rsidRDefault="00251E13">
            <w:pPr>
              <w:pStyle w:val="ConsPlusNormal"/>
              <w:jc w:val="center"/>
            </w:pPr>
            <w:r>
              <w:t>поступления</w:t>
            </w:r>
          </w:p>
        </w:tc>
        <w:tc>
          <w:tcPr>
            <w:tcW w:w="1290" w:type="dxa"/>
          </w:tcPr>
          <w:p w:rsidR="00251E13" w:rsidRDefault="00251E13">
            <w:pPr>
              <w:pStyle w:val="ConsPlusNormal"/>
              <w:jc w:val="center"/>
            </w:pPr>
            <w:r>
              <w:t>ухода</w:t>
            </w:r>
          </w:p>
        </w:tc>
        <w:tc>
          <w:tcPr>
            <w:tcW w:w="3231" w:type="dxa"/>
            <w:vMerge/>
          </w:tcPr>
          <w:p w:rsidR="00251E13" w:rsidRDefault="00251E13"/>
        </w:tc>
        <w:tc>
          <w:tcPr>
            <w:tcW w:w="3231" w:type="dxa"/>
            <w:vMerge/>
          </w:tcPr>
          <w:p w:rsidR="00251E13" w:rsidRDefault="00251E13"/>
        </w:tc>
      </w:tr>
      <w:tr w:rsidR="00251E13">
        <w:tc>
          <w:tcPr>
            <w:tcW w:w="1290" w:type="dxa"/>
          </w:tcPr>
          <w:p w:rsidR="00251E13" w:rsidRDefault="00251E13">
            <w:pPr>
              <w:pStyle w:val="ConsPlusNormal"/>
            </w:pPr>
          </w:p>
        </w:tc>
        <w:tc>
          <w:tcPr>
            <w:tcW w:w="1290" w:type="dxa"/>
          </w:tcPr>
          <w:p w:rsidR="00251E13" w:rsidRDefault="00251E13">
            <w:pPr>
              <w:pStyle w:val="ConsPlusNormal"/>
            </w:pPr>
          </w:p>
        </w:tc>
        <w:tc>
          <w:tcPr>
            <w:tcW w:w="3231" w:type="dxa"/>
          </w:tcPr>
          <w:p w:rsidR="00251E13" w:rsidRDefault="00251E13">
            <w:pPr>
              <w:pStyle w:val="ConsPlusNormal"/>
            </w:pPr>
          </w:p>
        </w:tc>
        <w:tc>
          <w:tcPr>
            <w:tcW w:w="3231" w:type="dxa"/>
          </w:tcPr>
          <w:p w:rsidR="00251E13" w:rsidRDefault="00251E13">
            <w:pPr>
              <w:pStyle w:val="ConsPlusNormal"/>
            </w:pPr>
          </w:p>
        </w:tc>
      </w:tr>
      <w:tr w:rsidR="00251E13">
        <w:tc>
          <w:tcPr>
            <w:tcW w:w="1290" w:type="dxa"/>
          </w:tcPr>
          <w:p w:rsidR="00251E13" w:rsidRDefault="00251E13">
            <w:pPr>
              <w:pStyle w:val="ConsPlusNormal"/>
            </w:pPr>
          </w:p>
        </w:tc>
        <w:tc>
          <w:tcPr>
            <w:tcW w:w="1290" w:type="dxa"/>
          </w:tcPr>
          <w:p w:rsidR="00251E13" w:rsidRDefault="00251E13">
            <w:pPr>
              <w:pStyle w:val="ConsPlusNormal"/>
            </w:pPr>
          </w:p>
        </w:tc>
        <w:tc>
          <w:tcPr>
            <w:tcW w:w="3231" w:type="dxa"/>
          </w:tcPr>
          <w:p w:rsidR="00251E13" w:rsidRDefault="00251E13">
            <w:pPr>
              <w:pStyle w:val="ConsPlusNormal"/>
            </w:pPr>
          </w:p>
        </w:tc>
        <w:tc>
          <w:tcPr>
            <w:tcW w:w="3231" w:type="dxa"/>
          </w:tcPr>
          <w:p w:rsidR="00251E13" w:rsidRDefault="00251E13">
            <w:pPr>
              <w:pStyle w:val="ConsPlusNormal"/>
            </w:pPr>
          </w:p>
        </w:tc>
      </w:tr>
      <w:tr w:rsidR="00251E13">
        <w:tc>
          <w:tcPr>
            <w:tcW w:w="1290" w:type="dxa"/>
          </w:tcPr>
          <w:p w:rsidR="00251E13" w:rsidRDefault="00251E13">
            <w:pPr>
              <w:pStyle w:val="ConsPlusNormal"/>
            </w:pPr>
          </w:p>
        </w:tc>
        <w:tc>
          <w:tcPr>
            <w:tcW w:w="1290" w:type="dxa"/>
          </w:tcPr>
          <w:p w:rsidR="00251E13" w:rsidRDefault="00251E13">
            <w:pPr>
              <w:pStyle w:val="ConsPlusNormal"/>
            </w:pPr>
          </w:p>
        </w:tc>
        <w:tc>
          <w:tcPr>
            <w:tcW w:w="3231" w:type="dxa"/>
          </w:tcPr>
          <w:p w:rsidR="00251E13" w:rsidRDefault="00251E13">
            <w:pPr>
              <w:pStyle w:val="ConsPlusNormal"/>
            </w:pPr>
          </w:p>
        </w:tc>
        <w:tc>
          <w:tcPr>
            <w:tcW w:w="3231" w:type="dxa"/>
          </w:tcPr>
          <w:p w:rsidR="00251E13" w:rsidRDefault="00251E13">
            <w:pPr>
              <w:pStyle w:val="ConsPlusNormal"/>
            </w:pPr>
          </w:p>
        </w:tc>
      </w:tr>
      <w:tr w:rsidR="00251E13">
        <w:tc>
          <w:tcPr>
            <w:tcW w:w="1290" w:type="dxa"/>
          </w:tcPr>
          <w:p w:rsidR="00251E13" w:rsidRDefault="00251E13">
            <w:pPr>
              <w:pStyle w:val="ConsPlusNormal"/>
            </w:pPr>
          </w:p>
        </w:tc>
        <w:tc>
          <w:tcPr>
            <w:tcW w:w="1290" w:type="dxa"/>
          </w:tcPr>
          <w:p w:rsidR="00251E13" w:rsidRDefault="00251E13">
            <w:pPr>
              <w:pStyle w:val="ConsPlusNormal"/>
            </w:pPr>
          </w:p>
        </w:tc>
        <w:tc>
          <w:tcPr>
            <w:tcW w:w="3231" w:type="dxa"/>
          </w:tcPr>
          <w:p w:rsidR="00251E13" w:rsidRDefault="00251E13">
            <w:pPr>
              <w:pStyle w:val="ConsPlusNormal"/>
            </w:pPr>
          </w:p>
        </w:tc>
        <w:tc>
          <w:tcPr>
            <w:tcW w:w="3231" w:type="dxa"/>
          </w:tcPr>
          <w:p w:rsidR="00251E13" w:rsidRDefault="00251E13">
            <w:pPr>
              <w:pStyle w:val="ConsPlusNormal"/>
            </w:pPr>
          </w:p>
        </w:tc>
      </w:tr>
      <w:tr w:rsidR="00251E13">
        <w:tc>
          <w:tcPr>
            <w:tcW w:w="1290" w:type="dxa"/>
          </w:tcPr>
          <w:p w:rsidR="00251E13" w:rsidRDefault="00251E13">
            <w:pPr>
              <w:pStyle w:val="ConsPlusNormal"/>
            </w:pPr>
          </w:p>
        </w:tc>
        <w:tc>
          <w:tcPr>
            <w:tcW w:w="1290" w:type="dxa"/>
          </w:tcPr>
          <w:p w:rsidR="00251E13" w:rsidRDefault="00251E13">
            <w:pPr>
              <w:pStyle w:val="ConsPlusNormal"/>
            </w:pPr>
          </w:p>
        </w:tc>
        <w:tc>
          <w:tcPr>
            <w:tcW w:w="3231" w:type="dxa"/>
          </w:tcPr>
          <w:p w:rsidR="00251E13" w:rsidRDefault="00251E13">
            <w:pPr>
              <w:pStyle w:val="ConsPlusNormal"/>
            </w:pPr>
          </w:p>
        </w:tc>
        <w:tc>
          <w:tcPr>
            <w:tcW w:w="3231" w:type="dxa"/>
          </w:tcPr>
          <w:p w:rsidR="00251E13" w:rsidRDefault="00251E13">
            <w:pPr>
              <w:pStyle w:val="ConsPlusNormal"/>
            </w:pPr>
          </w:p>
        </w:tc>
      </w:tr>
      <w:tr w:rsidR="00251E13">
        <w:tc>
          <w:tcPr>
            <w:tcW w:w="1290" w:type="dxa"/>
          </w:tcPr>
          <w:p w:rsidR="00251E13" w:rsidRDefault="00251E13">
            <w:pPr>
              <w:pStyle w:val="ConsPlusNormal"/>
            </w:pPr>
          </w:p>
        </w:tc>
        <w:tc>
          <w:tcPr>
            <w:tcW w:w="1290" w:type="dxa"/>
          </w:tcPr>
          <w:p w:rsidR="00251E13" w:rsidRDefault="00251E13">
            <w:pPr>
              <w:pStyle w:val="ConsPlusNormal"/>
            </w:pPr>
          </w:p>
        </w:tc>
        <w:tc>
          <w:tcPr>
            <w:tcW w:w="3231" w:type="dxa"/>
          </w:tcPr>
          <w:p w:rsidR="00251E13" w:rsidRDefault="00251E13">
            <w:pPr>
              <w:pStyle w:val="ConsPlusNormal"/>
            </w:pPr>
          </w:p>
        </w:tc>
        <w:tc>
          <w:tcPr>
            <w:tcW w:w="3231" w:type="dxa"/>
          </w:tcPr>
          <w:p w:rsidR="00251E13" w:rsidRDefault="00251E13">
            <w:pPr>
              <w:pStyle w:val="ConsPlusNormal"/>
            </w:pPr>
          </w:p>
        </w:tc>
      </w:tr>
      <w:tr w:rsidR="00251E13">
        <w:tc>
          <w:tcPr>
            <w:tcW w:w="1290" w:type="dxa"/>
          </w:tcPr>
          <w:p w:rsidR="00251E13" w:rsidRDefault="00251E13">
            <w:pPr>
              <w:pStyle w:val="ConsPlusNormal"/>
            </w:pPr>
          </w:p>
        </w:tc>
        <w:tc>
          <w:tcPr>
            <w:tcW w:w="1290" w:type="dxa"/>
          </w:tcPr>
          <w:p w:rsidR="00251E13" w:rsidRDefault="00251E13">
            <w:pPr>
              <w:pStyle w:val="ConsPlusNormal"/>
            </w:pPr>
          </w:p>
        </w:tc>
        <w:tc>
          <w:tcPr>
            <w:tcW w:w="3231" w:type="dxa"/>
          </w:tcPr>
          <w:p w:rsidR="00251E13" w:rsidRDefault="00251E13">
            <w:pPr>
              <w:pStyle w:val="ConsPlusNormal"/>
            </w:pPr>
          </w:p>
        </w:tc>
        <w:tc>
          <w:tcPr>
            <w:tcW w:w="3231" w:type="dxa"/>
          </w:tcPr>
          <w:p w:rsidR="00251E13" w:rsidRDefault="00251E13">
            <w:pPr>
              <w:pStyle w:val="ConsPlusNormal"/>
            </w:pPr>
          </w:p>
        </w:tc>
      </w:tr>
      <w:tr w:rsidR="00251E13">
        <w:tc>
          <w:tcPr>
            <w:tcW w:w="1290" w:type="dxa"/>
          </w:tcPr>
          <w:p w:rsidR="00251E13" w:rsidRDefault="00251E13">
            <w:pPr>
              <w:pStyle w:val="ConsPlusNormal"/>
            </w:pPr>
          </w:p>
        </w:tc>
        <w:tc>
          <w:tcPr>
            <w:tcW w:w="1290" w:type="dxa"/>
          </w:tcPr>
          <w:p w:rsidR="00251E13" w:rsidRDefault="00251E13">
            <w:pPr>
              <w:pStyle w:val="ConsPlusNormal"/>
            </w:pPr>
          </w:p>
        </w:tc>
        <w:tc>
          <w:tcPr>
            <w:tcW w:w="3231" w:type="dxa"/>
          </w:tcPr>
          <w:p w:rsidR="00251E13" w:rsidRDefault="00251E13">
            <w:pPr>
              <w:pStyle w:val="ConsPlusNormal"/>
            </w:pPr>
          </w:p>
        </w:tc>
        <w:tc>
          <w:tcPr>
            <w:tcW w:w="3231" w:type="dxa"/>
          </w:tcPr>
          <w:p w:rsidR="00251E13" w:rsidRDefault="00251E13">
            <w:pPr>
              <w:pStyle w:val="ConsPlusNormal"/>
            </w:pPr>
          </w:p>
        </w:tc>
      </w:tr>
      <w:tr w:rsidR="00251E13">
        <w:tc>
          <w:tcPr>
            <w:tcW w:w="1290" w:type="dxa"/>
          </w:tcPr>
          <w:p w:rsidR="00251E13" w:rsidRDefault="00251E13">
            <w:pPr>
              <w:pStyle w:val="ConsPlusNormal"/>
            </w:pPr>
          </w:p>
        </w:tc>
        <w:tc>
          <w:tcPr>
            <w:tcW w:w="1290" w:type="dxa"/>
          </w:tcPr>
          <w:p w:rsidR="00251E13" w:rsidRDefault="00251E13">
            <w:pPr>
              <w:pStyle w:val="ConsPlusNormal"/>
            </w:pPr>
          </w:p>
        </w:tc>
        <w:tc>
          <w:tcPr>
            <w:tcW w:w="3231" w:type="dxa"/>
          </w:tcPr>
          <w:p w:rsidR="00251E13" w:rsidRDefault="00251E13">
            <w:pPr>
              <w:pStyle w:val="ConsPlusNormal"/>
            </w:pPr>
          </w:p>
        </w:tc>
        <w:tc>
          <w:tcPr>
            <w:tcW w:w="3231" w:type="dxa"/>
          </w:tcPr>
          <w:p w:rsidR="00251E13" w:rsidRDefault="00251E13">
            <w:pPr>
              <w:pStyle w:val="ConsPlusNormal"/>
            </w:pPr>
          </w:p>
        </w:tc>
      </w:tr>
    </w:tbl>
    <w:p w:rsidR="00251E13" w:rsidRDefault="00251E13">
      <w:pPr>
        <w:pStyle w:val="ConsPlusNormal"/>
      </w:pPr>
    </w:p>
    <w:p w:rsidR="00251E13" w:rsidRDefault="00251E13">
      <w:pPr>
        <w:pStyle w:val="ConsPlusNonformat"/>
        <w:jc w:val="both"/>
      </w:pPr>
      <w:r>
        <w:t xml:space="preserve">    12. Государственные награды, иные награды и знаки отличия</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 xml:space="preserve">    13.  Ваши  близкие  родственники (отец, мать, братья, сестры и дети), а</w:t>
      </w:r>
    </w:p>
    <w:p w:rsidR="00251E13" w:rsidRDefault="00251E13">
      <w:pPr>
        <w:pStyle w:val="ConsPlusNonformat"/>
        <w:jc w:val="both"/>
      </w:pPr>
      <w:r>
        <w:t xml:space="preserve">также муж (жена), в том числе </w:t>
      </w:r>
      <w:proofErr w:type="gramStart"/>
      <w:r>
        <w:t>бывшие</w:t>
      </w:r>
      <w:proofErr w:type="gramEnd"/>
      <w:r>
        <w:t>.</w:t>
      </w:r>
    </w:p>
    <w:p w:rsidR="00251E13" w:rsidRDefault="00251E13">
      <w:pPr>
        <w:pStyle w:val="ConsPlusNonformat"/>
        <w:jc w:val="both"/>
      </w:pPr>
      <w:r>
        <w:t xml:space="preserve">    Если  родственники  изменяли  фамилию,  имя, отчество, необходимо также</w:t>
      </w:r>
    </w:p>
    <w:p w:rsidR="00251E13" w:rsidRDefault="00251E13">
      <w:pPr>
        <w:pStyle w:val="ConsPlusNonformat"/>
        <w:jc w:val="both"/>
      </w:pPr>
      <w:r>
        <w:t>указать их прежние фамилию, имя, отчество.</w:t>
      </w:r>
    </w:p>
    <w:p w:rsidR="00251E13" w:rsidRDefault="00251E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928"/>
        <w:gridCol w:w="1717"/>
        <w:gridCol w:w="2047"/>
        <w:gridCol w:w="2047"/>
      </w:tblGrid>
      <w:tr w:rsidR="00251E13">
        <w:tc>
          <w:tcPr>
            <w:tcW w:w="1304" w:type="dxa"/>
          </w:tcPr>
          <w:p w:rsidR="00251E13" w:rsidRDefault="00251E13">
            <w:pPr>
              <w:pStyle w:val="ConsPlusNormal"/>
              <w:jc w:val="center"/>
            </w:pPr>
            <w:r>
              <w:t>Степень родства</w:t>
            </w:r>
          </w:p>
        </w:tc>
        <w:tc>
          <w:tcPr>
            <w:tcW w:w="1928" w:type="dxa"/>
          </w:tcPr>
          <w:p w:rsidR="00251E13" w:rsidRDefault="00251E13">
            <w:pPr>
              <w:pStyle w:val="ConsPlusNormal"/>
              <w:jc w:val="center"/>
            </w:pPr>
            <w:r>
              <w:t>Фамилия, имя, отчество</w:t>
            </w:r>
          </w:p>
        </w:tc>
        <w:tc>
          <w:tcPr>
            <w:tcW w:w="1717" w:type="dxa"/>
          </w:tcPr>
          <w:p w:rsidR="00251E13" w:rsidRDefault="00251E13">
            <w:pPr>
              <w:pStyle w:val="ConsPlusNormal"/>
              <w:jc w:val="center"/>
            </w:pPr>
            <w:r>
              <w:t>Год, число, месяц и место рождения</w:t>
            </w:r>
          </w:p>
        </w:tc>
        <w:tc>
          <w:tcPr>
            <w:tcW w:w="2047" w:type="dxa"/>
          </w:tcPr>
          <w:p w:rsidR="00251E13" w:rsidRDefault="00251E13">
            <w:pPr>
              <w:pStyle w:val="ConsPlusNormal"/>
              <w:jc w:val="center"/>
            </w:pPr>
            <w:r>
              <w:t>Место работы (наименование и адрес организации), должность</w:t>
            </w:r>
          </w:p>
        </w:tc>
        <w:tc>
          <w:tcPr>
            <w:tcW w:w="2047" w:type="dxa"/>
          </w:tcPr>
          <w:p w:rsidR="00251E13" w:rsidRDefault="00251E13">
            <w:pPr>
              <w:pStyle w:val="ConsPlusNormal"/>
              <w:jc w:val="center"/>
            </w:pPr>
            <w:r>
              <w:t>Домашний адрес (адрес регистрации, фактического проживания)</w:t>
            </w:r>
          </w:p>
        </w:tc>
      </w:tr>
      <w:tr w:rsidR="00251E13">
        <w:tc>
          <w:tcPr>
            <w:tcW w:w="1304" w:type="dxa"/>
          </w:tcPr>
          <w:p w:rsidR="00251E13" w:rsidRDefault="00251E13">
            <w:pPr>
              <w:pStyle w:val="ConsPlusNormal"/>
            </w:pPr>
          </w:p>
        </w:tc>
        <w:tc>
          <w:tcPr>
            <w:tcW w:w="1928" w:type="dxa"/>
          </w:tcPr>
          <w:p w:rsidR="00251E13" w:rsidRDefault="00251E13">
            <w:pPr>
              <w:pStyle w:val="ConsPlusNormal"/>
            </w:pPr>
          </w:p>
        </w:tc>
        <w:tc>
          <w:tcPr>
            <w:tcW w:w="1717" w:type="dxa"/>
          </w:tcPr>
          <w:p w:rsidR="00251E13" w:rsidRDefault="00251E13">
            <w:pPr>
              <w:pStyle w:val="ConsPlusNormal"/>
            </w:pPr>
          </w:p>
        </w:tc>
        <w:tc>
          <w:tcPr>
            <w:tcW w:w="2047" w:type="dxa"/>
          </w:tcPr>
          <w:p w:rsidR="00251E13" w:rsidRDefault="00251E13">
            <w:pPr>
              <w:pStyle w:val="ConsPlusNormal"/>
            </w:pPr>
          </w:p>
        </w:tc>
        <w:tc>
          <w:tcPr>
            <w:tcW w:w="2047" w:type="dxa"/>
          </w:tcPr>
          <w:p w:rsidR="00251E13" w:rsidRDefault="00251E13">
            <w:pPr>
              <w:pStyle w:val="ConsPlusNormal"/>
            </w:pPr>
          </w:p>
        </w:tc>
      </w:tr>
      <w:tr w:rsidR="00251E13">
        <w:tc>
          <w:tcPr>
            <w:tcW w:w="1304" w:type="dxa"/>
          </w:tcPr>
          <w:p w:rsidR="00251E13" w:rsidRDefault="00251E13">
            <w:pPr>
              <w:pStyle w:val="ConsPlusNormal"/>
            </w:pPr>
          </w:p>
        </w:tc>
        <w:tc>
          <w:tcPr>
            <w:tcW w:w="1928" w:type="dxa"/>
          </w:tcPr>
          <w:p w:rsidR="00251E13" w:rsidRDefault="00251E13">
            <w:pPr>
              <w:pStyle w:val="ConsPlusNormal"/>
            </w:pPr>
          </w:p>
        </w:tc>
        <w:tc>
          <w:tcPr>
            <w:tcW w:w="1717" w:type="dxa"/>
          </w:tcPr>
          <w:p w:rsidR="00251E13" w:rsidRDefault="00251E13">
            <w:pPr>
              <w:pStyle w:val="ConsPlusNormal"/>
            </w:pPr>
          </w:p>
        </w:tc>
        <w:tc>
          <w:tcPr>
            <w:tcW w:w="2047" w:type="dxa"/>
          </w:tcPr>
          <w:p w:rsidR="00251E13" w:rsidRDefault="00251E13">
            <w:pPr>
              <w:pStyle w:val="ConsPlusNormal"/>
            </w:pPr>
          </w:p>
        </w:tc>
        <w:tc>
          <w:tcPr>
            <w:tcW w:w="2047" w:type="dxa"/>
          </w:tcPr>
          <w:p w:rsidR="00251E13" w:rsidRDefault="00251E13">
            <w:pPr>
              <w:pStyle w:val="ConsPlusNormal"/>
            </w:pPr>
          </w:p>
        </w:tc>
      </w:tr>
      <w:tr w:rsidR="00251E13">
        <w:tc>
          <w:tcPr>
            <w:tcW w:w="1304" w:type="dxa"/>
          </w:tcPr>
          <w:p w:rsidR="00251E13" w:rsidRDefault="00251E13">
            <w:pPr>
              <w:pStyle w:val="ConsPlusNormal"/>
            </w:pPr>
          </w:p>
        </w:tc>
        <w:tc>
          <w:tcPr>
            <w:tcW w:w="1928" w:type="dxa"/>
          </w:tcPr>
          <w:p w:rsidR="00251E13" w:rsidRDefault="00251E13">
            <w:pPr>
              <w:pStyle w:val="ConsPlusNormal"/>
            </w:pPr>
          </w:p>
        </w:tc>
        <w:tc>
          <w:tcPr>
            <w:tcW w:w="1717" w:type="dxa"/>
          </w:tcPr>
          <w:p w:rsidR="00251E13" w:rsidRDefault="00251E13">
            <w:pPr>
              <w:pStyle w:val="ConsPlusNormal"/>
            </w:pPr>
          </w:p>
        </w:tc>
        <w:tc>
          <w:tcPr>
            <w:tcW w:w="2047" w:type="dxa"/>
          </w:tcPr>
          <w:p w:rsidR="00251E13" w:rsidRDefault="00251E13">
            <w:pPr>
              <w:pStyle w:val="ConsPlusNormal"/>
            </w:pPr>
          </w:p>
        </w:tc>
        <w:tc>
          <w:tcPr>
            <w:tcW w:w="2047" w:type="dxa"/>
          </w:tcPr>
          <w:p w:rsidR="00251E13" w:rsidRDefault="00251E13">
            <w:pPr>
              <w:pStyle w:val="ConsPlusNormal"/>
            </w:pPr>
          </w:p>
        </w:tc>
      </w:tr>
      <w:tr w:rsidR="00251E13">
        <w:tc>
          <w:tcPr>
            <w:tcW w:w="1304" w:type="dxa"/>
          </w:tcPr>
          <w:p w:rsidR="00251E13" w:rsidRDefault="00251E13">
            <w:pPr>
              <w:pStyle w:val="ConsPlusNormal"/>
            </w:pPr>
          </w:p>
        </w:tc>
        <w:tc>
          <w:tcPr>
            <w:tcW w:w="1928" w:type="dxa"/>
          </w:tcPr>
          <w:p w:rsidR="00251E13" w:rsidRDefault="00251E13">
            <w:pPr>
              <w:pStyle w:val="ConsPlusNormal"/>
            </w:pPr>
          </w:p>
        </w:tc>
        <w:tc>
          <w:tcPr>
            <w:tcW w:w="1717" w:type="dxa"/>
          </w:tcPr>
          <w:p w:rsidR="00251E13" w:rsidRDefault="00251E13">
            <w:pPr>
              <w:pStyle w:val="ConsPlusNormal"/>
            </w:pPr>
          </w:p>
        </w:tc>
        <w:tc>
          <w:tcPr>
            <w:tcW w:w="2047" w:type="dxa"/>
          </w:tcPr>
          <w:p w:rsidR="00251E13" w:rsidRDefault="00251E13">
            <w:pPr>
              <w:pStyle w:val="ConsPlusNormal"/>
            </w:pPr>
          </w:p>
        </w:tc>
        <w:tc>
          <w:tcPr>
            <w:tcW w:w="2047" w:type="dxa"/>
          </w:tcPr>
          <w:p w:rsidR="00251E13" w:rsidRDefault="00251E13">
            <w:pPr>
              <w:pStyle w:val="ConsPlusNormal"/>
            </w:pPr>
          </w:p>
        </w:tc>
      </w:tr>
      <w:tr w:rsidR="00251E13">
        <w:tc>
          <w:tcPr>
            <w:tcW w:w="1304" w:type="dxa"/>
          </w:tcPr>
          <w:p w:rsidR="00251E13" w:rsidRDefault="00251E13">
            <w:pPr>
              <w:pStyle w:val="ConsPlusNormal"/>
            </w:pPr>
          </w:p>
        </w:tc>
        <w:tc>
          <w:tcPr>
            <w:tcW w:w="1928" w:type="dxa"/>
          </w:tcPr>
          <w:p w:rsidR="00251E13" w:rsidRDefault="00251E13">
            <w:pPr>
              <w:pStyle w:val="ConsPlusNormal"/>
            </w:pPr>
          </w:p>
        </w:tc>
        <w:tc>
          <w:tcPr>
            <w:tcW w:w="1717" w:type="dxa"/>
          </w:tcPr>
          <w:p w:rsidR="00251E13" w:rsidRDefault="00251E13">
            <w:pPr>
              <w:pStyle w:val="ConsPlusNormal"/>
            </w:pPr>
          </w:p>
        </w:tc>
        <w:tc>
          <w:tcPr>
            <w:tcW w:w="2047" w:type="dxa"/>
          </w:tcPr>
          <w:p w:rsidR="00251E13" w:rsidRDefault="00251E13">
            <w:pPr>
              <w:pStyle w:val="ConsPlusNormal"/>
            </w:pPr>
          </w:p>
        </w:tc>
        <w:tc>
          <w:tcPr>
            <w:tcW w:w="2047" w:type="dxa"/>
          </w:tcPr>
          <w:p w:rsidR="00251E13" w:rsidRDefault="00251E13">
            <w:pPr>
              <w:pStyle w:val="ConsPlusNormal"/>
            </w:pPr>
          </w:p>
        </w:tc>
      </w:tr>
      <w:tr w:rsidR="00251E13">
        <w:tc>
          <w:tcPr>
            <w:tcW w:w="1304" w:type="dxa"/>
          </w:tcPr>
          <w:p w:rsidR="00251E13" w:rsidRDefault="00251E13">
            <w:pPr>
              <w:pStyle w:val="ConsPlusNormal"/>
            </w:pPr>
          </w:p>
        </w:tc>
        <w:tc>
          <w:tcPr>
            <w:tcW w:w="1928" w:type="dxa"/>
          </w:tcPr>
          <w:p w:rsidR="00251E13" w:rsidRDefault="00251E13">
            <w:pPr>
              <w:pStyle w:val="ConsPlusNormal"/>
            </w:pPr>
          </w:p>
        </w:tc>
        <w:tc>
          <w:tcPr>
            <w:tcW w:w="1717" w:type="dxa"/>
          </w:tcPr>
          <w:p w:rsidR="00251E13" w:rsidRDefault="00251E13">
            <w:pPr>
              <w:pStyle w:val="ConsPlusNormal"/>
            </w:pPr>
          </w:p>
        </w:tc>
        <w:tc>
          <w:tcPr>
            <w:tcW w:w="2047" w:type="dxa"/>
          </w:tcPr>
          <w:p w:rsidR="00251E13" w:rsidRDefault="00251E13">
            <w:pPr>
              <w:pStyle w:val="ConsPlusNormal"/>
            </w:pPr>
          </w:p>
        </w:tc>
        <w:tc>
          <w:tcPr>
            <w:tcW w:w="2047" w:type="dxa"/>
          </w:tcPr>
          <w:p w:rsidR="00251E13" w:rsidRDefault="00251E13">
            <w:pPr>
              <w:pStyle w:val="ConsPlusNormal"/>
            </w:pPr>
          </w:p>
        </w:tc>
      </w:tr>
      <w:tr w:rsidR="00251E13">
        <w:tc>
          <w:tcPr>
            <w:tcW w:w="1304" w:type="dxa"/>
          </w:tcPr>
          <w:p w:rsidR="00251E13" w:rsidRDefault="00251E13">
            <w:pPr>
              <w:pStyle w:val="ConsPlusNormal"/>
            </w:pPr>
          </w:p>
        </w:tc>
        <w:tc>
          <w:tcPr>
            <w:tcW w:w="1928" w:type="dxa"/>
          </w:tcPr>
          <w:p w:rsidR="00251E13" w:rsidRDefault="00251E13">
            <w:pPr>
              <w:pStyle w:val="ConsPlusNormal"/>
            </w:pPr>
          </w:p>
        </w:tc>
        <w:tc>
          <w:tcPr>
            <w:tcW w:w="1717" w:type="dxa"/>
          </w:tcPr>
          <w:p w:rsidR="00251E13" w:rsidRDefault="00251E13">
            <w:pPr>
              <w:pStyle w:val="ConsPlusNormal"/>
            </w:pPr>
          </w:p>
        </w:tc>
        <w:tc>
          <w:tcPr>
            <w:tcW w:w="2047" w:type="dxa"/>
          </w:tcPr>
          <w:p w:rsidR="00251E13" w:rsidRDefault="00251E13">
            <w:pPr>
              <w:pStyle w:val="ConsPlusNormal"/>
            </w:pPr>
          </w:p>
        </w:tc>
        <w:tc>
          <w:tcPr>
            <w:tcW w:w="2047" w:type="dxa"/>
          </w:tcPr>
          <w:p w:rsidR="00251E13" w:rsidRDefault="00251E13">
            <w:pPr>
              <w:pStyle w:val="ConsPlusNormal"/>
            </w:pPr>
          </w:p>
        </w:tc>
      </w:tr>
      <w:tr w:rsidR="00251E13">
        <w:tc>
          <w:tcPr>
            <w:tcW w:w="1304" w:type="dxa"/>
          </w:tcPr>
          <w:p w:rsidR="00251E13" w:rsidRDefault="00251E13">
            <w:pPr>
              <w:pStyle w:val="ConsPlusNormal"/>
            </w:pPr>
          </w:p>
        </w:tc>
        <w:tc>
          <w:tcPr>
            <w:tcW w:w="1928" w:type="dxa"/>
          </w:tcPr>
          <w:p w:rsidR="00251E13" w:rsidRDefault="00251E13">
            <w:pPr>
              <w:pStyle w:val="ConsPlusNormal"/>
            </w:pPr>
          </w:p>
        </w:tc>
        <w:tc>
          <w:tcPr>
            <w:tcW w:w="1717" w:type="dxa"/>
          </w:tcPr>
          <w:p w:rsidR="00251E13" w:rsidRDefault="00251E13">
            <w:pPr>
              <w:pStyle w:val="ConsPlusNormal"/>
            </w:pPr>
          </w:p>
        </w:tc>
        <w:tc>
          <w:tcPr>
            <w:tcW w:w="2047" w:type="dxa"/>
          </w:tcPr>
          <w:p w:rsidR="00251E13" w:rsidRDefault="00251E13">
            <w:pPr>
              <w:pStyle w:val="ConsPlusNormal"/>
            </w:pPr>
          </w:p>
        </w:tc>
        <w:tc>
          <w:tcPr>
            <w:tcW w:w="2047" w:type="dxa"/>
          </w:tcPr>
          <w:p w:rsidR="00251E13" w:rsidRDefault="00251E13">
            <w:pPr>
              <w:pStyle w:val="ConsPlusNormal"/>
            </w:pPr>
          </w:p>
        </w:tc>
      </w:tr>
      <w:tr w:rsidR="00251E13">
        <w:tc>
          <w:tcPr>
            <w:tcW w:w="1304" w:type="dxa"/>
          </w:tcPr>
          <w:p w:rsidR="00251E13" w:rsidRDefault="00251E13">
            <w:pPr>
              <w:pStyle w:val="ConsPlusNormal"/>
            </w:pPr>
          </w:p>
        </w:tc>
        <w:tc>
          <w:tcPr>
            <w:tcW w:w="1928" w:type="dxa"/>
          </w:tcPr>
          <w:p w:rsidR="00251E13" w:rsidRDefault="00251E13">
            <w:pPr>
              <w:pStyle w:val="ConsPlusNormal"/>
            </w:pPr>
          </w:p>
        </w:tc>
        <w:tc>
          <w:tcPr>
            <w:tcW w:w="1717" w:type="dxa"/>
          </w:tcPr>
          <w:p w:rsidR="00251E13" w:rsidRDefault="00251E13">
            <w:pPr>
              <w:pStyle w:val="ConsPlusNormal"/>
            </w:pPr>
          </w:p>
        </w:tc>
        <w:tc>
          <w:tcPr>
            <w:tcW w:w="2047" w:type="dxa"/>
          </w:tcPr>
          <w:p w:rsidR="00251E13" w:rsidRDefault="00251E13">
            <w:pPr>
              <w:pStyle w:val="ConsPlusNormal"/>
            </w:pPr>
          </w:p>
        </w:tc>
        <w:tc>
          <w:tcPr>
            <w:tcW w:w="2047" w:type="dxa"/>
          </w:tcPr>
          <w:p w:rsidR="00251E13" w:rsidRDefault="00251E13">
            <w:pPr>
              <w:pStyle w:val="ConsPlusNormal"/>
            </w:pPr>
          </w:p>
        </w:tc>
      </w:tr>
    </w:tbl>
    <w:p w:rsidR="00251E13" w:rsidRDefault="00251E13">
      <w:pPr>
        <w:pStyle w:val="ConsPlusNormal"/>
      </w:pPr>
    </w:p>
    <w:p w:rsidR="00251E13" w:rsidRDefault="00251E13">
      <w:pPr>
        <w:pStyle w:val="ConsPlusNonformat"/>
        <w:jc w:val="both"/>
      </w:pPr>
      <w:r>
        <w:t xml:space="preserve">    14.  Ваши  близкие  родственники (отец, мать, братья, сестры и дети), а</w:t>
      </w:r>
    </w:p>
    <w:p w:rsidR="00251E13" w:rsidRDefault="00251E13">
      <w:pPr>
        <w:pStyle w:val="ConsPlusNonformat"/>
        <w:jc w:val="both"/>
      </w:pPr>
      <w:r>
        <w:t xml:space="preserve">также  муж  (жена), в том числе </w:t>
      </w:r>
      <w:proofErr w:type="gramStart"/>
      <w:r>
        <w:t>бывшие</w:t>
      </w:r>
      <w:proofErr w:type="gramEnd"/>
      <w:r>
        <w:t>, постоянно проживающие за границей и</w:t>
      </w:r>
    </w:p>
    <w:p w:rsidR="00251E13" w:rsidRDefault="00251E13">
      <w:pPr>
        <w:pStyle w:val="ConsPlusNonformat"/>
        <w:jc w:val="both"/>
      </w:pPr>
      <w:r>
        <w:t xml:space="preserve">(или)  оформляющие  документы  для  выезда на постоянное место жительства </w:t>
      </w:r>
      <w:proofErr w:type="gramStart"/>
      <w:r>
        <w:t>в</w:t>
      </w:r>
      <w:proofErr w:type="gramEnd"/>
    </w:p>
    <w:p w:rsidR="00251E13" w:rsidRDefault="00251E13">
      <w:pPr>
        <w:pStyle w:val="ConsPlusNonformat"/>
        <w:jc w:val="both"/>
      </w:pPr>
      <w:r>
        <w:t>другое государство ________________________________________________________</w:t>
      </w:r>
    </w:p>
    <w:p w:rsidR="00251E13" w:rsidRDefault="00251E13">
      <w:pPr>
        <w:pStyle w:val="ConsPlusNonformat"/>
        <w:jc w:val="both"/>
      </w:pPr>
      <w:r>
        <w:t xml:space="preserve">                                  </w:t>
      </w:r>
      <w:proofErr w:type="gramStart"/>
      <w:r>
        <w:t>(фамилия, имя, отчество,</w:t>
      </w:r>
      <w:proofErr w:type="gramEnd"/>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 xml:space="preserve">                с какого времени они проживают за границей)</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 xml:space="preserve">    15. Пребывание за границей (когда, где, с какой целью) 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 xml:space="preserve">    16. Отношение к воинской обязанности и воинское звание 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 xml:space="preserve">    17.  Домашний адрес (адрес регистрации, фактического проживания), номер</w:t>
      </w:r>
    </w:p>
    <w:p w:rsidR="00251E13" w:rsidRDefault="00251E13">
      <w:pPr>
        <w:pStyle w:val="ConsPlusNonformat"/>
        <w:jc w:val="both"/>
      </w:pPr>
      <w:r>
        <w:t>телефона (либо иной вид связи) ____________________________________________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 xml:space="preserve">    18. Паспорт или документ, его заменяющий ______________________________</w:t>
      </w:r>
    </w:p>
    <w:p w:rsidR="00251E13" w:rsidRDefault="00251E13">
      <w:pPr>
        <w:pStyle w:val="ConsPlusNonformat"/>
        <w:jc w:val="both"/>
      </w:pPr>
      <w:r>
        <w:t xml:space="preserve">                                                 </w:t>
      </w:r>
      <w:proofErr w:type="gramStart"/>
      <w:r>
        <w:t>(серия, номер, кем</w:t>
      </w:r>
      <w:proofErr w:type="gramEnd"/>
    </w:p>
    <w:p w:rsidR="00251E13" w:rsidRDefault="00251E13">
      <w:pPr>
        <w:pStyle w:val="ConsPlusNonformat"/>
        <w:jc w:val="both"/>
      </w:pPr>
      <w:r>
        <w:t xml:space="preserve">                                                   и когда выдан)</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 xml:space="preserve">    19. Наличие заграничного паспорта _____________________________________</w:t>
      </w:r>
    </w:p>
    <w:p w:rsidR="00251E13" w:rsidRDefault="00251E13">
      <w:pPr>
        <w:pStyle w:val="ConsPlusNonformat"/>
        <w:jc w:val="both"/>
      </w:pPr>
      <w:r>
        <w:t xml:space="preserve">                                                 </w:t>
      </w:r>
      <w:proofErr w:type="gramStart"/>
      <w:r>
        <w:t>(серия, номер, кем</w:t>
      </w:r>
      <w:proofErr w:type="gramEnd"/>
    </w:p>
    <w:p w:rsidR="00251E13" w:rsidRDefault="00251E13">
      <w:pPr>
        <w:pStyle w:val="ConsPlusNonformat"/>
        <w:jc w:val="both"/>
      </w:pPr>
      <w:r>
        <w:t xml:space="preserve">                                                   и когда выдан)</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 xml:space="preserve">    20.    Номер    страхового    свидетельства   обязательного пенсионного</w:t>
      </w:r>
    </w:p>
    <w:p w:rsidR="00251E13" w:rsidRDefault="00251E13">
      <w:pPr>
        <w:pStyle w:val="ConsPlusNonformat"/>
        <w:jc w:val="both"/>
      </w:pPr>
      <w:r>
        <w:t>страхования (если имеется) ________________________________________________</w:t>
      </w:r>
    </w:p>
    <w:p w:rsidR="00251E13" w:rsidRDefault="00251E13">
      <w:pPr>
        <w:pStyle w:val="ConsPlusNonformat"/>
        <w:jc w:val="both"/>
      </w:pPr>
      <w:r>
        <w:t xml:space="preserve">    21. ИНН (если имеется) ________________________________________________</w:t>
      </w:r>
    </w:p>
    <w:p w:rsidR="00251E13" w:rsidRDefault="00251E13">
      <w:pPr>
        <w:pStyle w:val="ConsPlusNonformat"/>
        <w:jc w:val="both"/>
      </w:pPr>
      <w:r>
        <w:t xml:space="preserve">    22.   </w:t>
      </w:r>
      <w:proofErr w:type="gramStart"/>
      <w:r>
        <w:t>Дополнительные  сведения  (участие  в  выборных  представительных</w:t>
      </w:r>
      <w:proofErr w:type="gramEnd"/>
    </w:p>
    <w:p w:rsidR="00251E13" w:rsidRDefault="00251E13">
      <w:pPr>
        <w:pStyle w:val="ConsPlusNonformat"/>
        <w:jc w:val="both"/>
      </w:pPr>
      <w:proofErr w:type="gramStart"/>
      <w:r>
        <w:t>органах</w:t>
      </w:r>
      <w:proofErr w:type="gramEnd"/>
      <w:r>
        <w:t>, другая информация, которую желаете сообщить о себе) 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 xml:space="preserve">    23.  Мне  известно,  что  сообщение  о  себе  в  анкете заведомо ложных</w:t>
      </w:r>
    </w:p>
    <w:p w:rsidR="00251E13" w:rsidRDefault="00251E13">
      <w:pPr>
        <w:pStyle w:val="ConsPlusNonformat"/>
        <w:jc w:val="both"/>
      </w:pPr>
      <w:r>
        <w:t>сведений  и  мое  несоответствие квалификационным требованиям могут повлечь</w:t>
      </w:r>
    </w:p>
    <w:p w:rsidR="00251E13" w:rsidRDefault="00251E13">
      <w:pPr>
        <w:pStyle w:val="ConsPlusNonformat"/>
        <w:jc w:val="both"/>
      </w:pPr>
      <w:r>
        <w:t xml:space="preserve">отказ   в  участии  в  конкурсе  и  приеме  на  должность,  поступлении  </w:t>
      </w:r>
      <w:proofErr w:type="gramStart"/>
      <w:r>
        <w:t>на</w:t>
      </w:r>
      <w:proofErr w:type="gramEnd"/>
    </w:p>
    <w:p w:rsidR="00251E13" w:rsidRDefault="00251E13">
      <w:pPr>
        <w:pStyle w:val="ConsPlusNonformat"/>
        <w:jc w:val="both"/>
      </w:pPr>
      <w:r>
        <w:t xml:space="preserve">государственную    гражданскую   службу   Российской   Федерации   или   </w:t>
      </w:r>
      <w:proofErr w:type="gramStart"/>
      <w:r>
        <w:t>на</w:t>
      </w:r>
      <w:proofErr w:type="gramEnd"/>
    </w:p>
    <w:p w:rsidR="00251E13" w:rsidRDefault="00251E13">
      <w:pPr>
        <w:pStyle w:val="ConsPlusNonformat"/>
        <w:jc w:val="both"/>
      </w:pPr>
      <w:r>
        <w:t>муниципальную службу в Российской Федерации.</w:t>
      </w:r>
    </w:p>
    <w:p w:rsidR="00251E13" w:rsidRDefault="00251E13">
      <w:pPr>
        <w:pStyle w:val="ConsPlusNonformat"/>
        <w:jc w:val="both"/>
      </w:pPr>
      <w:r>
        <w:t xml:space="preserve">    На   проведение  в  отношении  меня  проверочных  мероприятий  </w:t>
      </w:r>
      <w:proofErr w:type="gramStart"/>
      <w:r>
        <w:t>согласен</w:t>
      </w:r>
      <w:proofErr w:type="gramEnd"/>
    </w:p>
    <w:p w:rsidR="00251E13" w:rsidRDefault="00251E13">
      <w:pPr>
        <w:pStyle w:val="ConsPlusNonformat"/>
        <w:jc w:val="both"/>
      </w:pPr>
      <w:r>
        <w:t>(согласна).</w:t>
      </w:r>
    </w:p>
    <w:p w:rsidR="00251E13" w:rsidRDefault="00251E13">
      <w:pPr>
        <w:pStyle w:val="ConsPlusNonformat"/>
        <w:jc w:val="both"/>
      </w:pPr>
    </w:p>
    <w:p w:rsidR="00251E13" w:rsidRDefault="00251E13">
      <w:pPr>
        <w:pStyle w:val="ConsPlusNonformat"/>
        <w:jc w:val="both"/>
      </w:pPr>
      <w:r>
        <w:t xml:space="preserve">    "__" ____________ 20__ г.                           Подпись ___________</w:t>
      </w:r>
    </w:p>
    <w:p w:rsidR="00251E13" w:rsidRDefault="00251E13">
      <w:pPr>
        <w:pStyle w:val="ConsPlusNonformat"/>
        <w:jc w:val="both"/>
      </w:pPr>
    </w:p>
    <w:p w:rsidR="00251E13" w:rsidRDefault="00251E13">
      <w:pPr>
        <w:pStyle w:val="ConsPlusNonformat"/>
        <w:jc w:val="both"/>
      </w:pPr>
      <w:r>
        <w:t xml:space="preserve">    М.П.       Фотография и данные о трудовой деятельности, воинской службе</w:t>
      </w:r>
    </w:p>
    <w:p w:rsidR="00251E13" w:rsidRDefault="00251E13">
      <w:pPr>
        <w:pStyle w:val="ConsPlusNonformat"/>
        <w:jc w:val="both"/>
      </w:pPr>
      <w:r>
        <w:t xml:space="preserve">               и  об  учебе  оформляемого  лица  соответствуют  документам,</w:t>
      </w:r>
    </w:p>
    <w:p w:rsidR="00251E13" w:rsidRDefault="00251E13">
      <w:pPr>
        <w:pStyle w:val="ConsPlusNonformat"/>
        <w:jc w:val="both"/>
      </w:pPr>
      <w:r>
        <w:t xml:space="preserve">               удостоверяющим   личность,   записям   в   трудовой  книжке,</w:t>
      </w:r>
    </w:p>
    <w:p w:rsidR="00251E13" w:rsidRDefault="00251E13">
      <w:pPr>
        <w:pStyle w:val="ConsPlusNonformat"/>
        <w:jc w:val="both"/>
      </w:pPr>
      <w:r>
        <w:t xml:space="preserve">               документам об образовании и воинской службе.</w:t>
      </w:r>
    </w:p>
    <w:p w:rsidR="00251E13" w:rsidRDefault="00251E13">
      <w:pPr>
        <w:pStyle w:val="ConsPlusNonformat"/>
        <w:jc w:val="both"/>
      </w:pPr>
    </w:p>
    <w:p w:rsidR="00251E13" w:rsidRDefault="00251E13">
      <w:pPr>
        <w:pStyle w:val="ConsPlusNonformat"/>
        <w:jc w:val="both"/>
      </w:pPr>
      <w:r>
        <w:lastRenderedPageBreak/>
        <w:t xml:space="preserve">    "__" ___________ 20__ г.   ____________________________________________</w:t>
      </w:r>
    </w:p>
    <w:p w:rsidR="00251E13" w:rsidRDefault="00251E13">
      <w:pPr>
        <w:pStyle w:val="ConsPlusNonformat"/>
        <w:jc w:val="both"/>
      </w:pPr>
      <w:r>
        <w:t xml:space="preserve">                               (подпись, фамилия работника кадровой службы)</w:t>
      </w:r>
    </w:p>
    <w:p w:rsidR="00251E13" w:rsidRDefault="00251E13">
      <w:pPr>
        <w:pStyle w:val="ConsPlusNormal"/>
      </w:pPr>
    </w:p>
    <w:p w:rsidR="00251E13" w:rsidRDefault="00251E13">
      <w:pPr>
        <w:pStyle w:val="ConsPlusNormal"/>
      </w:pPr>
    </w:p>
    <w:p w:rsidR="00251E13" w:rsidRDefault="00251E13">
      <w:pPr>
        <w:pStyle w:val="ConsPlusNormal"/>
      </w:pPr>
    </w:p>
    <w:p w:rsidR="00251E13" w:rsidRDefault="00251E13">
      <w:pPr>
        <w:pStyle w:val="ConsPlusNormal"/>
      </w:pPr>
    </w:p>
    <w:p w:rsidR="00251E13" w:rsidRDefault="00251E13">
      <w:pPr>
        <w:pStyle w:val="ConsPlusNormal"/>
      </w:pPr>
    </w:p>
    <w:p w:rsidR="00251E13" w:rsidRDefault="00251E13">
      <w:pPr>
        <w:pStyle w:val="ConsPlusNormal"/>
        <w:jc w:val="right"/>
        <w:outlineLvl w:val="1"/>
      </w:pPr>
      <w:r>
        <w:t>Приложение 2</w:t>
      </w:r>
    </w:p>
    <w:p w:rsidR="00251E13" w:rsidRDefault="00251E13">
      <w:pPr>
        <w:pStyle w:val="ConsPlusNormal"/>
        <w:jc w:val="right"/>
      </w:pPr>
      <w:r>
        <w:t>к Положению</w:t>
      </w:r>
    </w:p>
    <w:p w:rsidR="00251E13" w:rsidRDefault="00251E13">
      <w:pPr>
        <w:pStyle w:val="ConsPlusNormal"/>
        <w:jc w:val="right"/>
      </w:pPr>
      <w:r>
        <w:t>"О порядке</w:t>
      </w:r>
    </w:p>
    <w:p w:rsidR="00251E13" w:rsidRDefault="00251E13">
      <w:pPr>
        <w:pStyle w:val="ConsPlusNormal"/>
        <w:jc w:val="right"/>
      </w:pPr>
      <w:r>
        <w:t>проведения конкурса</w:t>
      </w:r>
    </w:p>
    <w:p w:rsidR="00251E13" w:rsidRDefault="00251E13">
      <w:pPr>
        <w:pStyle w:val="ConsPlusNormal"/>
        <w:jc w:val="right"/>
      </w:pPr>
      <w:r>
        <w:t>на формирование</w:t>
      </w:r>
    </w:p>
    <w:p w:rsidR="00251E13" w:rsidRDefault="00251E13">
      <w:pPr>
        <w:pStyle w:val="ConsPlusNormal"/>
        <w:jc w:val="right"/>
      </w:pPr>
      <w:r>
        <w:t>кадрового резерва</w:t>
      </w:r>
    </w:p>
    <w:p w:rsidR="00251E13" w:rsidRDefault="00251E13">
      <w:pPr>
        <w:pStyle w:val="ConsPlusNormal"/>
        <w:jc w:val="right"/>
      </w:pPr>
      <w:r>
        <w:t>и замещение</w:t>
      </w:r>
    </w:p>
    <w:p w:rsidR="00251E13" w:rsidRDefault="00251E13">
      <w:pPr>
        <w:pStyle w:val="ConsPlusNormal"/>
        <w:jc w:val="right"/>
      </w:pPr>
      <w:r>
        <w:t>вакантной должности</w:t>
      </w:r>
    </w:p>
    <w:p w:rsidR="00251E13" w:rsidRDefault="00251E13">
      <w:pPr>
        <w:pStyle w:val="ConsPlusNormal"/>
        <w:jc w:val="right"/>
      </w:pPr>
      <w:r>
        <w:t>муниципальной службы</w:t>
      </w:r>
    </w:p>
    <w:p w:rsidR="00251E13" w:rsidRDefault="00251E13">
      <w:pPr>
        <w:pStyle w:val="ConsPlusNormal"/>
        <w:jc w:val="right"/>
      </w:pPr>
      <w:r>
        <w:t>в муниципальном образовании</w:t>
      </w:r>
    </w:p>
    <w:p w:rsidR="00251E13" w:rsidRDefault="00251E13">
      <w:pPr>
        <w:pStyle w:val="ConsPlusNormal"/>
        <w:jc w:val="right"/>
      </w:pPr>
      <w:r>
        <w:t>муниципального района</w:t>
      </w:r>
    </w:p>
    <w:p w:rsidR="00251E13" w:rsidRDefault="00251E13">
      <w:pPr>
        <w:pStyle w:val="ConsPlusNormal"/>
        <w:jc w:val="right"/>
      </w:pPr>
      <w:r>
        <w:t>"Ижемский"</w:t>
      </w:r>
    </w:p>
    <w:p w:rsidR="00251E13" w:rsidRDefault="00251E13">
      <w:pPr>
        <w:pStyle w:val="ConsPlusNormal"/>
      </w:pPr>
    </w:p>
    <w:p w:rsidR="00251E13" w:rsidRDefault="00251E13">
      <w:pPr>
        <w:pStyle w:val="ConsPlusNonformat"/>
        <w:jc w:val="both"/>
      </w:pPr>
      <w:r>
        <w:t xml:space="preserve">                                                               ┌──────────┐</w:t>
      </w:r>
    </w:p>
    <w:p w:rsidR="00251E13" w:rsidRDefault="00251E13">
      <w:pPr>
        <w:pStyle w:val="ConsPlusNonformat"/>
        <w:jc w:val="both"/>
      </w:pPr>
      <w:r>
        <w:t xml:space="preserve">                                                               │          │</w:t>
      </w:r>
    </w:p>
    <w:p w:rsidR="00251E13" w:rsidRDefault="00251E13">
      <w:pPr>
        <w:pStyle w:val="ConsPlusNonformat"/>
        <w:jc w:val="both"/>
      </w:pPr>
      <w:bookmarkStart w:id="3" w:name="P376"/>
      <w:bookmarkEnd w:id="3"/>
      <w:r>
        <w:t xml:space="preserve">                                  Анкета                       │  Место   │</w:t>
      </w:r>
    </w:p>
    <w:p w:rsidR="00251E13" w:rsidRDefault="00251E13">
      <w:pPr>
        <w:pStyle w:val="ConsPlusNonformat"/>
        <w:jc w:val="both"/>
      </w:pPr>
      <w:r>
        <w:t xml:space="preserve">       кандидата на включение в резерв управленческих кадров   │   </w:t>
      </w:r>
      <w:proofErr w:type="gramStart"/>
      <w:r>
        <w:t>для</w:t>
      </w:r>
      <w:proofErr w:type="gramEnd"/>
      <w:r>
        <w:t xml:space="preserve">    │</w:t>
      </w:r>
    </w:p>
    <w:p w:rsidR="00251E13" w:rsidRDefault="00251E13">
      <w:pPr>
        <w:pStyle w:val="ConsPlusNonformat"/>
        <w:jc w:val="both"/>
      </w:pPr>
      <w:r>
        <w:t xml:space="preserve">              муниципальной службы муниципального района       │фотографии│</w:t>
      </w:r>
    </w:p>
    <w:p w:rsidR="00251E13" w:rsidRDefault="00251E13">
      <w:pPr>
        <w:pStyle w:val="ConsPlusNonformat"/>
        <w:jc w:val="both"/>
      </w:pPr>
      <w:r>
        <w:t xml:space="preserve">                                "Ижемский"                     │          │</w:t>
      </w:r>
    </w:p>
    <w:p w:rsidR="00251E13" w:rsidRDefault="00251E13">
      <w:pPr>
        <w:pStyle w:val="ConsPlusNonformat"/>
        <w:jc w:val="both"/>
      </w:pPr>
      <w:r>
        <w:t xml:space="preserve">                                                               └──────────┘</w:t>
      </w:r>
    </w:p>
    <w:p w:rsidR="00251E13" w:rsidRDefault="00251E13">
      <w:pPr>
        <w:pStyle w:val="ConsPlusNonformat"/>
        <w:jc w:val="both"/>
      </w:pPr>
    </w:p>
    <w:p w:rsidR="00251E13" w:rsidRDefault="00251E13">
      <w:pPr>
        <w:pStyle w:val="ConsPlusNonformat"/>
        <w:jc w:val="both"/>
      </w:pPr>
      <w:r>
        <w:t xml:space="preserve">    1. Фамилия ____________________________________________________________</w:t>
      </w:r>
    </w:p>
    <w:p w:rsidR="00251E13" w:rsidRDefault="00251E13">
      <w:pPr>
        <w:pStyle w:val="ConsPlusNonformat"/>
        <w:jc w:val="both"/>
      </w:pPr>
      <w:r>
        <w:t xml:space="preserve">    Имя ___________________________________________________________________</w:t>
      </w:r>
    </w:p>
    <w:p w:rsidR="00251E13" w:rsidRDefault="00251E13">
      <w:pPr>
        <w:pStyle w:val="ConsPlusNonformat"/>
        <w:jc w:val="both"/>
      </w:pPr>
      <w:r>
        <w:t xml:space="preserve">    Отчество _____________________________________________________________.</w:t>
      </w:r>
    </w:p>
    <w:p w:rsidR="00251E13" w:rsidRDefault="00251E13">
      <w:pPr>
        <w:pStyle w:val="ConsPlusNonformat"/>
        <w:jc w:val="both"/>
      </w:pPr>
      <w:r>
        <w:t xml:space="preserve">    2. Изменение</w:t>
      </w:r>
    </w:p>
    <w:p w:rsidR="00251E13" w:rsidRDefault="00251E13">
      <w:pPr>
        <w:pStyle w:val="ConsPlusNonformat"/>
        <w:jc w:val="both"/>
      </w:pPr>
      <w:r>
        <w:t xml:space="preserve">    Ф.И.О.: ______________________________________________________________.</w:t>
      </w:r>
    </w:p>
    <w:p w:rsidR="00251E13" w:rsidRDefault="00251E13">
      <w:pPr>
        <w:pStyle w:val="ConsPlusNonformat"/>
        <w:jc w:val="both"/>
      </w:pPr>
      <w:r>
        <w:t xml:space="preserve">                   </w:t>
      </w:r>
      <w:proofErr w:type="gramStart"/>
      <w:r>
        <w:t>(если изменяли, то укажите их, а также когда,</w:t>
      </w:r>
      <w:proofErr w:type="gramEnd"/>
    </w:p>
    <w:p w:rsidR="00251E13" w:rsidRDefault="00251E13">
      <w:pPr>
        <w:pStyle w:val="ConsPlusNonformat"/>
        <w:jc w:val="both"/>
      </w:pPr>
      <w:r>
        <w:t xml:space="preserve">                               где и по какой причине)</w:t>
      </w:r>
    </w:p>
    <w:p w:rsidR="00251E13" w:rsidRDefault="00251E13">
      <w:pPr>
        <w:pStyle w:val="ConsPlusNonformat"/>
        <w:jc w:val="both"/>
      </w:pPr>
      <w:r>
        <w:t xml:space="preserve">    3. Гражданство: ______________________________________________________.</w:t>
      </w:r>
    </w:p>
    <w:p w:rsidR="00251E13" w:rsidRDefault="00251E13">
      <w:pPr>
        <w:pStyle w:val="ConsPlusNonformat"/>
        <w:jc w:val="both"/>
      </w:pPr>
      <w:r>
        <w:t xml:space="preserve">                     </w:t>
      </w:r>
      <w:proofErr w:type="gramStart"/>
      <w:r>
        <w:t>(если изменяли, то укажите когда и по какой причине,</w:t>
      </w:r>
      <w:proofErr w:type="gramEnd"/>
    </w:p>
    <w:p w:rsidR="00251E13" w:rsidRDefault="00251E13">
      <w:pPr>
        <w:pStyle w:val="ConsPlusNonformat"/>
        <w:jc w:val="both"/>
      </w:pPr>
      <w:r>
        <w:t xml:space="preserve">                    если имеете гражданство другого государства - укажите)</w:t>
      </w:r>
    </w:p>
    <w:p w:rsidR="00251E13" w:rsidRDefault="00251E13">
      <w:pPr>
        <w:pStyle w:val="ConsPlusNonformat"/>
        <w:jc w:val="both"/>
      </w:pPr>
      <w:r>
        <w:t xml:space="preserve">    4. Паспорт или документ, его заменяющий:</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 xml:space="preserve">                     (номер, серия, кем и когда выдан)</w:t>
      </w:r>
    </w:p>
    <w:p w:rsidR="00251E13" w:rsidRDefault="00251E13">
      <w:pPr>
        <w:pStyle w:val="ConsPlusNonformat"/>
        <w:jc w:val="both"/>
      </w:pPr>
      <w:r>
        <w:t>__________________________________________________________________________.</w:t>
      </w:r>
    </w:p>
    <w:p w:rsidR="00251E13" w:rsidRDefault="00251E13">
      <w:pPr>
        <w:pStyle w:val="ConsPlusNonformat"/>
        <w:jc w:val="both"/>
      </w:pPr>
    </w:p>
    <w:p w:rsidR="00251E13" w:rsidRDefault="00251E13">
      <w:pPr>
        <w:pStyle w:val="ConsPlusNonformat"/>
        <w:jc w:val="both"/>
      </w:pPr>
      <w:r>
        <w:t xml:space="preserve">                                          │    │    │    │    │  │  │  │  │</w:t>
      </w:r>
    </w:p>
    <w:p w:rsidR="00251E13" w:rsidRDefault="00251E13">
      <w:pPr>
        <w:pStyle w:val="ConsPlusNonformat"/>
        <w:jc w:val="both"/>
      </w:pPr>
      <w:r>
        <w:t xml:space="preserve">    5. Дата рождения:                     ├────┴────┼────┴────┼──┴──┴──┴──┤</w:t>
      </w:r>
    </w:p>
    <w:p w:rsidR="00251E13" w:rsidRDefault="00251E13">
      <w:pPr>
        <w:pStyle w:val="ConsPlusNonformat"/>
        <w:jc w:val="both"/>
      </w:pPr>
      <w:r>
        <w:t xml:space="preserve">                                          │ число   │  месяц  │    год    │</w:t>
      </w:r>
    </w:p>
    <w:p w:rsidR="00251E13" w:rsidRDefault="00251E13">
      <w:pPr>
        <w:pStyle w:val="ConsPlusNonformat"/>
        <w:jc w:val="both"/>
      </w:pPr>
      <w:r>
        <w:t xml:space="preserve">    6. Место рождения</w:t>
      </w:r>
      <w:proofErr w:type="gramStart"/>
      <w:r>
        <w:t>:</w:t>
      </w:r>
      <w:proofErr w:type="gramEnd"/>
    </w:p>
    <w:p w:rsidR="00251E13" w:rsidRDefault="00251E13">
      <w:pPr>
        <w:pStyle w:val="ConsPlusNonformat"/>
        <w:jc w:val="both"/>
      </w:pPr>
      <w:r>
        <w:t>__________________________________________________________________________.</w:t>
      </w:r>
    </w:p>
    <w:p w:rsidR="00251E13" w:rsidRDefault="00251E13">
      <w:pPr>
        <w:pStyle w:val="ConsPlusNonformat"/>
        <w:jc w:val="both"/>
      </w:pPr>
      <w:r>
        <w:t xml:space="preserve">    7. Домашний адрес (адрес регистрации и фактического проживания):</w:t>
      </w:r>
    </w:p>
    <w:p w:rsidR="00251E13" w:rsidRDefault="00251E13">
      <w:pPr>
        <w:pStyle w:val="ConsPlusNonformat"/>
        <w:jc w:val="both"/>
      </w:pPr>
      <w:r>
        <w:t xml:space="preserve">    индекс _______________________________________________________________,</w:t>
      </w:r>
    </w:p>
    <w:p w:rsidR="00251E13" w:rsidRDefault="00251E13">
      <w:pPr>
        <w:pStyle w:val="ConsPlusNonformat"/>
        <w:jc w:val="both"/>
      </w:pPr>
      <w:r>
        <w:t xml:space="preserve">    республика (край, область) ___________________________________________,</w:t>
      </w:r>
    </w:p>
    <w:p w:rsidR="00251E13" w:rsidRDefault="00251E13">
      <w:pPr>
        <w:pStyle w:val="ConsPlusNonformat"/>
        <w:jc w:val="both"/>
      </w:pPr>
      <w:r>
        <w:t xml:space="preserve">    район ________________________________________________________________,</w:t>
      </w:r>
    </w:p>
    <w:p w:rsidR="00251E13" w:rsidRDefault="00251E13">
      <w:pPr>
        <w:pStyle w:val="ConsPlusNonformat"/>
        <w:jc w:val="both"/>
      </w:pPr>
      <w:r>
        <w:t xml:space="preserve">    населенный пункт _____________________________________________________,</w:t>
      </w:r>
    </w:p>
    <w:p w:rsidR="00251E13" w:rsidRDefault="00251E13">
      <w:pPr>
        <w:pStyle w:val="ConsPlusNonformat"/>
        <w:jc w:val="both"/>
      </w:pPr>
      <w:r>
        <w:t xml:space="preserve">                             (город, село, поселок и др.)</w:t>
      </w:r>
    </w:p>
    <w:p w:rsidR="00251E13" w:rsidRDefault="00251E13">
      <w:pPr>
        <w:pStyle w:val="ConsPlusNonformat"/>
        <w:jc w:val="both"/>
      </w:pPr>
      <w:r>
        <w:t xml:space="preserve">    улица ____________________________ дом ____ корп. _____ квартира _____.</w:t>
      </w:r>
    </w:p>
    <w:p w:rsidR="00251E13" w:rsidRDefault="00251E13">
      <w:pPr>
        <w:pStyle w:val="ConsPlusNonformat"/>
        <w:jc w:val="both"/>
      </w:pPr>
      <w:r>
        <w:t xml:space="preserve">    8.   Контактная   информация  (телефоны:  домашний,  рабочий,  сотовый;</w:t>
      </w:r>
    </w:p>
    <w:p w:rsidR="00251E13" w:rsidRDefault="00251E13">
      <w:pPr>
        <w:pStyle w:val="ConsPlusNonformat"/>
        <w:jc w:val="both"/>
      </w:pPr>
      <w:proofErr w:type="gramStart"/>
      <w:r>
        <w:t>e-mail): _________________________________________________________________.</w:t>
      </w:r>
      <w:proofErr w:type="gramEnd"/>
    </w:p>
    <w:p w:rsidR="00251E13" w:rsidRDefault="00251E13">
      <w:pPr>
        <w:pStyle w:val="ConsPlusNonformat"/>
        <w:jc w:val="both"/>
      </w:pPr>
      <w:r>
        <w:t xml:space="preserve">    9.  Семейное  положение:  женат  (замужем), холост (не замужем), вдовец</w:t>
      </w:r>
    </w:p>
    <w:p w:rsidR="00251E13" w:rsidRDefault="00251E13">
      <w:pPr>
        <w:pStyle w:val="ConsPlusNonformat"/>
        <w:jc w:val="both"/>
      </w:pPr>
      <w:r>
        <w:t xml:space="preserve">(вдова) </w:t>
      </w:r>
      <w:proofErr w:type="gramStart"/>
      <w:r>
        <w:t>разведен</w:t>
      </w:r>
      <w:proofErr w:type="gramEnd"/>
      <w:r>
        <w:t xml:space="preserve"> (разведена).</w:t>
      </w:r>
    </w:p>
    <w:p w:rsidR="00251E13" w:rsidRDefault="00251E13">
      <w:pPr>
        <w:pStyle w:val="ConsPlusNonformat"/>
        <w:jc w:val="both"/>
      </w:pPr>
      <w:r>
        <w:t xml:space="preserve">    Если "</w:t>
      </w:r>
      <w:proofErr w:type="gramStart"/>
      <w:r>
        <w:t>женат</w:t>
      </w:r>
      <w:proofErr w:type="gramEnd"/>
      <w:r>
        <w:t xml:space="preserve"> (замужем)", укажите сведения о супруге:</w:t>
      </w:r>
    </w:p>
    <w:p w:rsidR="00251E13" w:rsidRDefault="00251E13">
      <w:pPr>
        <w:pStyle w:val="ConsPlusNonformat"/>
        <w:jc w:val="both"/>
      </w:pPr>
      <w:r>
        <w:lastRenderedPageBreak/>
        <w:t>__________________________________________________________________________.</w:t>
      </w:r>
    </w:p>
    <w:p w:rsidR="00251E13" w:rsidRDefault="00251E13">
      <w:pPr>
        <w:pStyle w:val="ConsPlusNonformat"/>
        <w:jc w:val="both"/>
      </w:pPr>
      <w:r>
        <w:t xml:space="preserve"> </w:t>
      </w:r>
      <w:proofErr w:type="gramStart"/>
      <w:r>
        <w:t>(фамилия, имя, отчество, дата и место рождения, место работы и замещаемая</w:t>
      </w:r>
      <w:proofErr w:type="gramEnd"/>
    </w:p>
    <w:p w:rsidR="00251E13" w:rsidRDefault="00251E13">
      <w:pPr>
        <w:pStyle w:val="ConsPlusNonformat"/>
        <w:jc w:val="both"/>
      </w:pPr>
      <w:r>
        <w:t xml:space="preserve">                                должность)</w:t>
      </w:r>
    </w:p>
    <w:p w:rsidR="00251E13" w:rsidRDefault="00251E13">
      <w:pPr>
        <w:pStyle w:val="ConsPlusNonformat"/>
        <w:jc w:val="both"/>
      </w:pPr>
      <w:r>
        <w:t xml:space="preserve">    10. Наличие детей: (да, нет)</w:t>
      </w:r>
    </w:p>
    <w:p w:rsidR="00251E13" w:rsidRDefault="00251E13">
      <w:pPr>
        <w:pStyle w:val="ConsPlusNonformat"/>
        <w:jc w:val="both"/>
      </w:pPr>
      <w:r>
        <w:t xml:space="preserve">    Если "да", укажите:</w:t>
      </w:r>
    </w:p>
    <w:p w:rsidR="00251E13" w:rsidRDefault="00251E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794"/>
        <w:gridCol w:w="2268"/>
      </w:tblGrid>
      <w:tr w:rsidR="00251E13">
        <w:tc>
          <w:tcPr>
            <w:tcW w:w="3402" w:type="dxa"/>
          </w:tcPr>
          <w:p w:rsidR="00251E13" w:rsidRDefault="00251E13">
            <w:pPr>
              <w:pStyle w:val="ConsPlusNormal"/>
              <w:jc w:val="center"/>
            </w:pPr>
            <w:r>
              <w:t>Фамилия, имя, отчество</w:t>
            </w:r>
          </w:p>
        </w:tc>
        <w:tc>
          <w:tcPr>
            <w:tcW w:w="794" w:type="dxa"/>
          </w:tcPr>
          <w:p w:rsidR="00251E13" w:rsidRDefault="00251E13">
            <w:pPr>
              <w:pStyle w:val="ConsPlusNormal"/>
              <w:jc w:val="center"/>
            </w:pPr>
            <w:r>
              <w:t>Пол</w:t>
            </w:r>
          </w:p>
        </w:tc>
        <w:tc>
          <w:tcPr>
            <w:tcW w:w="2268" w:type="dxa"/>
          </w:tcPr>
          <w:p w:rsidR="00251E13" w:rsidRDefault="00251E13">
            <w:pPr>
              <w:pStyle w:val="ConsPlusNormal"/>
              <w:jc w:val="center"/>
            </w:pPr>
            <w:r>
              <w:t>Дата рождения</w:t>
            </w:r>
          </w:p>
        </w:tc>
      </w:tr>
      <w:tr w:rsidR="00251E13">
        <w:tc>
          <w:tcPr>
            <w:tcW w:w="3402" w:type="dxa"/>
          </w:tcPr>
          <w:p w:rsidR="00251E13" w:rsidRDefault="00251E13">
            <w:pPr>
              <w:pStyle w:val="ConsPlusNormal"/>
            </w:pPr>
          </w:p>
        </w:tc>
        <w:tc>
          <w:tcPr>
            <w:tcW w:w="794" w:type="dxa"/>
          </w:tcPr>
          <w:p w:rsidR="00251E13" w:rsidRDefault="00251E13">
            <w:pPr>
              <w:pStyle w:val="ConsPlusNormal"/>
            </w:pPr>
          </w:p>
        </w:tc>
        <w:tc>
          <w:tcPr>
            <w:tcW w:w="2268" w:type="dxa"/>
          </w:tcPr>
          <w:p w:rsidR="00251E13" w:rsidRDefault="00251E13">
            <w:pPr>
              <w:pStyle w:val="ConsPlusNormal"/>
            </w:pPr>
          </w:p>
        </w:tc>
      </w:tr>
      <w:tr w:rsidR="00251E13">
        <w:tc>
          <w:tcPr>
            <w:tcW w:w="3402" w:type="dxa"/>
          </w:tcPr>
          <w:p w:rsidR="00251E13" w:rsidRDefault="00251E13">
            <w:pPr>
              <w:pStyle w:val="ConsPlusNormal"/>
            </w:pPr>
          </w:p>
        </w:tc>
        <w:tc>
          <w:tcPr>
            <w:tcW w:w="794" w:type="dxa"/>
          </w:tcPr>
          <w:p w:rsidR="00251E13" w:rsidRDefault="00251E13">
            <w:pPr>
              <w:pStyle w:val="ConsPlusNormal"/>
            </w:pPr>
          </w:p>
        </w:tc>
        <w:tc>
          <w:tcPr>
            <w:tcW w:w="2268" w:type="dxa"/>
          </w:tcPr>
          <w:p w:rsidR="00251E13" w:rsidRDefault="00251E13">
            <w:pPr>
              <w:pStyle w:val="ConsPlusNormal"/>
            </w:pPr>
          </w:p>
        </w:tc>
      </w:tr>
    </w:tbl>
    <w:p w:rsidR="00251E13" w:rsidRDefault="00251E13">
      <w:pPr>
        <w:pStyle w:val="ConsPlusNormal"/>
      </w:pPr>
    </w:p>
    <w:p w:rsidR="00251E13" w:rsidRDefault="00251E13">
      <w:pPr>
        <w:pStyle w:val="ConsPlusNonformat"/>
        <w:jc w:val="both"/>
      </w:pPr>
      <w:r>
        <w:t xml:space="preserve">    11. Национальность:</w:t>
      </w:r>
    </w:p>
    <w:p w:rsidR="00251E13" w:rsidRDefault="00251E13">
      <w:pPr>
        <w:pStyle w:val="ConsPlusNonformat"/>
        <w:jc w:val="both"/>
      </w:pPr>
      <w:r>
        <w:t>__________________________________________________________________________.</w:t>
      </w:r>
    </w:p>
    <w:p w:rsidR="00251E13" w:rsidRDefault="00251E13">
      <w:pPr>
        <w:pStyle w:val="ConsPlusNonformat"/>
        <w:jc w:val="both"/>
      </w:pPr>
      <w:r>
        <w:t xml:space="preserve">                 (не является обязательным для заполнения)</w:t>
      </w:r>
    </w:p>
    <w:p w:rsidR="00251E13" w:rsidRDefault="00251E13">
      <w:pPr>
        <w:pStyle w:val="ConsPlusNonformat"/>
        <w:jc w:val="both"/>
      </w:pPr>
      <w:r>
        <w:t xml:space="preserve">    12. Какими языками владеете:</w:t>
      </w:r>
    </w:p>
    <w:p w:rsidR="00251E13" w:rsidRDefault="00251E13">
      <w:pPr>
        <w:pStyle w:val="ConsPlusNonformat"/>
        <w:jc w:val="both"/>
      </w:pPr>
      <w:r>
        <w:t xml:space="preserve">    12.1. Родной язык</w:t>
      </w:r>
      <w:proofErr w:type="gramStart"/>
      <w:r>
        <w:t>:</w:t>
      </w:r>
      <w:proofErr w:type="gramEnd"/>
    </w:p>
    <w:p w:rsidR="00251E13" w:rsidRDefault="00251E13">
      <w:pPr>
        <w:pStyle w:val="ConsPlusNonformat"/>
        <w:jc w:val="both"/>
      </w:pPr>
      <w:r>
        <w:t>__________________________________________________________________________.</w:t>
      </w:r>
    </w:p>
    <w:p w:rsidR="00251E13" w:rsidRDefault="00251E13">
      <w:pPr>
        <w:pStyle w:val="ConsPlusNonformat"/>
        <w:jc w:val="both"/>
      </w:pPr>
      <w:r>
        <w:t xml:space="preserve">    12.2. Языки народов Российской Федерации</w:t>
      </w:r>
      <w:proofErr w:type="gramStart"/>
      <w:r>
        <w:t>:</w:t>
      </w:r>
      <w:proofErr w:type="gramEnd"/>
    </w:p>
    <w:p w:rsidR="00251E13" w:rsidRDefault="00251E13">
      <w:pPr>
        <w:pStyle w:val="ConsPlusNonformat"/>
        <w:jc w:val="both"/>
      </w:pPr>
      <w:r>
        <w:t>__________________________________________________________________________.</w:t>
      </w:r>
    </w:p>
    <w:p w:rsidR="00251E13" w:rsidRDefault="00251E13">
      <w:pPr>
        <w:pStyle w:val="ConsPlusNonformat"/>
        <w:jc w:val="both"/>
      </w:pPr>
      <w:r>
        <w:t xml:space="preserve">    12.3. Иностранные языки, включая языки народов бывшего СССР:</w:t>
      </w:r>
    </w:p>
    <w:p w:rsidR="00251E13" w:rsidRDefault="00251E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057"/>
        <w:gridCol w:w="2211"/>
        <w:gridCol w:w="2178"/>
      </w:tblGrid>
      <w:tr w:rsidR="00251E13">
        <w:tc>
          <w:tcPr>
            <w:tcW w:w="2608" w:type="dxa"/>
            <w:vMerge w:val="restart"/>
          </w:tcPr>
          <w:p w:rsidR="00251E13" w:rsidRDefault="00251E13">
            <w:pPr>
              <w:pStyle w:val="ConsPlusNormal"/>
              <w:jc w:val="center"/>
            </w:pPr>
            <w:r>
              <w:t>Язык</w:t>
            </w:r>
          </w:p>
        </w:tc>
        <w:tc>
          <w:tcPr>
            <w:tcW w:w="6446" w:type="dxa"/>
            <w:gridSpan w:val="3"/>
          </w:tcPr>
          <w:p w:rsidR="00251E13" w:rsidRDefault="00251E13">
            <w:pPr>
              <w:pStyle w:val="ConsPlusNormal"/>
              <w:jc w:val="center"/>
            </w:pPr>
            <w:r>
              <w:t>Степень владения</w:t>
            </w:r>
          </w:p>
        </w:tc>
      </w:tr>
      <w:tr w:rsidR="00251E13">
        <w:tc>
          <w:tcPr>
            <w:tcW w:w="2608" w:type="dxa"/>
            <w:vMerge/>
          </w:tcPr>
          <w:p w:rsidR="00251E13" w:rsidRDefault="00251E13"/>
        </w:tc>
        <w:tc>
          <w:tcPr>
            <w:tcW w:w="2057" w:type="dxa"/>
          </w:tcPr>
          <w:p w:rsidR="00251E13" w:rsidRDefault="00251E13">
            <w:pPr>
              <w:pStyle w:val="ConsPlusNormal"/>
              <w:jc w:val="center"/>
            </w:pPr>
            <w:r>
              <w:t>владею свободно</w:t>
            </w:r>
          </w:p>
        </w:tc>
        <w:tc>
          <w:tcPr>
            <w:tcW w:w="2211" w:type="dxa"/>
          </w:tcPr>
          <w:p w:rsidR="00251E13" w:rsidRDefault="00251E13">
            <w:pPr>
              <w:pStyle w:val="ConsPlusNormal"/>
              <w:jc w:val="center"/>
            </w:pPr>
            <w:r>
              <w:t>читаю и могу объясняться</w:t>
            </w:r>
          </w:p>
        </w:tc>
        <w:tc>
          <w:tcPr>
            <w:tcW w:w="2178" w:type="dxa"/>
          </w:tcPr>
          <w:p w:rsidR="00251E13" w:rsidRDefault="00251E13">
            <w:pPr>
              <w:pStyle w:val="ConsPlusNormal"/>
              <w:jc w:val="center"/>
            </w:pPr>
            <w:r>
              <w:t>читаю и перевожу со словарем</w:t>
            </w:r>
          </w:p>
        </w:tc>
      </w:tr>
      <w:tr w:rsidR="00251E13">
        <w:tc>
          <w:tcPr>
            <w:tcW w:w="2608" w:type="dxa"/>
          </w:tcPr>
          <w:p w:rsidR="00251E13" w:rsidRDefault="00251E13">
            <w:pPr>
              <w:pStyle w:val="ConsPlusNormal"/>
            </w:pPr>
          </w:p>
        </w:tc>
        <w:tc>
          <w:tcPr>
            <w:tcW w:w="2057" w:type="dxa"/>
          </w:tcPr>
          <w:p w:rsidR="00251E13" w:rsidRDefault="00251E13">
            <w:pPr>
              <w:pStyle w:val="ConsPlusNormal"/>
            </w:pPr>
          </w:p>
        </w:tc>
        <w:tc>
          <w:tcPr>
            <w:tcW w:w="2211" w:type="dxa"/>
          </w:tcPr>
          <w:p w:rsidR="00251E13" w:rsidRDefault="00251E13">
            <w:pPr>
              <w:pStyle w:val="ConsPlusNormal"/>
            </w:pPr>
          </w:p>
        </w:tc>
        <w:tc>
          <w:tcPr>
            <w:tcW w:w="2178" w:type="dxa"/>
          </w:tcPr>
          <w:p w:rsidR="00251E13" w:rsidRDefault="00251E13">
            <w:pPr>
              <w:pStyle w:val="ConsPlusNormal"/>
            </w:pPr>
          </w:p>
        </w:tc>
      </w:tr>
      <w:tr w:rsidR="00251E13">
        <w:tc>
          <w:tcPr>
            <w:tcW w:w="2608" w:type="dxa"/>
          </w:tcPr>
          <w:p w:rsidR="00251E13" w:rsidRDefault="00251E13">
            <w:pPr>
              <w:pStyle w:val="ConsPlusNormal"/>
            </w:pPr>
          </w:p>
        </w:tc>
        <w:tc>
          <w:tcPr>
            <w:tcW w:w="2057" w:type="dxa"/>
          </w:tcPr>
          <w:p w:rsidR="00251E13" w:rsidRDefault="00251E13">
            <w:pPr>
              <w:pStyle w:val="ConsPlusNormal"/>
            </w:pPr>
          </w:p>
        </w:tc>
        <w:tc>
          <w:tcPr>
            <w:tcW w:w="2211" w:type="dxa"/>
          </w:tcPr>
          <w:p w:rsidR="00251E13" w:rsidRDefault="00251E13">
            <w:pPr>
              <w:pStyle w:val="ConsPlusNormal"/>
            </w:pPr>
          </w:p>
        </w:tc>
        <w:tc>
          <w:tcPr>
            <w:tcW w:w="2178" w:type="dxa"/>
          </w:tcPr>
          <w:p w:rsidR="00251E13" w:rsidRDefault="00251E13">
            <w:pPr>
              <w:pStyle w:val="ConsPlusNormal"/>
            </w:pPr>
          </w:p>
        </w:tc>
      </w:tr>
    </w:tbl>
    <w:p w:rsidR="00251E13" w:rsidRDefault="00251E13">
      <w:pPr>
        <w:pStyle w:val="ConsPlusNormal"/>
      </w:pPr>
    </w:p>
    <w:p w:rsidR="00251E13" w:rsidRDefault="00251E13">
      <w:pPr>
        <w:pStyle w:val="ConsPlusNonformat"/>
        <w:jc w:val="both"/>
      </w:pPr>
      <w:r>
        <w:t xml:space="preserve">    13. Навыки работы с компьютером:</w:t>
      </w:r>
    </w:p>
    <w:p w:rsidR="00251E13" w:rsidRDefault="00251E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46"/>
        <w:gridCol w:w="1191"/>
        <w:gridCol w:w="1871"/>
        <w:gridCol w:w="1247"/>
        <w:gridCol w:w="1573"/>
      </w:tblGrid>
      <w:tr w:rsidR="00251E13">
        <w:tc>
          <w:tcPr>
            <w:tcW w:w="3146" w:type="dxa"/>
            <w:vMerge w:val="restart"/>
          </w:tcPr>
          <w:p w:rsidR="00251E13" w:rsidRDefault="00251E13">
            <w:pPr>
              <w:pStyle w:val="ConsPlusNormal"/>
              <w:jc w:val="center"/>
            </w:pPr>
            <w:r>
              <w:t>Вид программного обеспечения</w:t>
            </w:r>
          </w:p>
        </w:tc>
        <w:tc>
          <w:tcPr>
            <w:tcW w:w="4309" w:type="dxa"/>
            <w:gridSpan w:val="3"/>
          </w:tcPr>
          <w:p w:rsidR="00251E13" w:rsidRDefault="00251E13">
            <w:pPr>
              <w:pStyle w:val="ConsPlusNormal"/>
              <w:jc w:val="center"/>
            </w:pPr>
            <w:r>
              <w:t>Степень владения</w:t>
            </w:r>
          </w:p>
        </w:tc>
        <w:tc>
          <w:tcPr>
            <w:tcW w:w="1573" w:type="dxa"/>
            <w:vMerge w:val="restart"/>
          </w:tcPr>
          <w:p w:rsidR="00251E13" w:rsidRDefault="00251E13">
            <w:pPr>
              <w:pStyle w:val="ConsPlusNormal"/>
              <w:jc w:val="center"/>
            </w:pPr>
            <w:r>
              <w:t>Название конкретных программных продуктов, с которыми приходилось работать</w:t>
            </w:r>
          </w:p>
        </w:tc>
      </w:tr>
      <w:tr w:rsidR="00251E13">
        <w:tc>
          <w:tcPr>
            <w:tcW w:w="3146" w:type="dxa"/>
            <w:vMerge/>
          </w:tcPr>
          <w:p w:rsidR="00251E13" w:rsidRDefault="00251E13"/>
        </w:tc>
        <w:tc>
          <w:tcPr>
            <w:tcW w:w="1191" w:type="dxa"/>
          </w:tcPr>
          <w:p w:rsidR="00251E13" w:rsidRDefault="00251E13">
            <w:pPr>
              <w:pStyle w:val="ConsPlusNormal"/>
              <w:jc w:val="center"/>
            </w:pPr>
            <w:r>
              <w:t>владею свободно</w:t>
            </w:r>
          </w:p>
        </w:tc>
        <w:tc>
          <w:tcPr>
            <w:tcW w:w="1871" w:type="dxa"/>
          </w:tcPr>
          <w:p w:rsidR="00251E13" w:rsidRDefault="00251E13">
            <w:pPr>
              <w:pStyle w:val="ConsPlusNormal"/>
              <w:jc w:val="center"/>
            </w:pPr>
            <w:r>
              <w:t>имею общее представление</w:t>
            </w:r>
          </w:p>
        </w:tc>
        <w:tc>
          <w:tcPr>
            <w:tcW w:w="1247" w:type="dxa"/>
          </w:tcPr>
          <w:p w:rsidR="00251E13" w:rsidRDefault="00251E13">
            <w:pPr>
              <w:pStyle w:val="ConsPlusNormal"/>
              <w:jc w:val="center"/>
            </w:pPr>
            <w:r>
              <w:t>не работал</w:t>
            </w:r>
          </w:p>
        </w:tc>
        <w:tc>
          <w:tcPr>
            <w:tcW w:w="1573" w:type="dxa"/>
            <w:vMerge/>
          </w:tcPr>
          <w:p w:rsidR="00251E13" w:rsidRDefault="00251E13"/>
        </w:tc>
      </w:tr>
      <w:tr w:rsidR="00251E13">
        <w:tc>
          <w:tcPr>
            <w:tcW w:w="3146" w:type="dxa"/>
          </w:tcPr>
          <w:p w:rsidR="00251E13" w:rsidRDefault="00251E13">
            <w:pPr>
              <w:pStyle w:val="ConsPlusNormal"/>
              <w:jc w:val="both"/>
            </w:pPr>
            <w:r>
              <w:t>Текстовые редакторы</w:t>
            </w:r>
          </w:p>
        </w:tc>
        <w:tc>
          <w:tcPr>
            <w:tcW w:w="1191" w:type="dxa"/>
          </w:tcPr>
          <w:p w:rsidR="00251E13" w:rsidRDefault="00251E13">
            <w:pPr>
              <w:pStyle w:val="ConsPlusNormal"/>
            </w:pPr>
          </w:p>
        </w:tc>
        <w:tc>
          <w:tcPr>
            <w:tcW w:w="1871" w:type="dxa"/>
          </w:tcPr>
          <w:p w:rsidR="00251E13" w:rsidRDefault="00251E13">
            <w:pPr>
              <w:pStyle w:val="ConsPlusNormal"/>
            </w:pPr>
          </w:p>
        </w:tc>
        <w:tc>
          <w:tcPr>
            <w:tcW w:w="1247" w:type="dxa"/>
          </w:tcPr>
          <w:p w:rsidR="00251E13" w:rsidRDefault="00251E13">
            <w:pPr>
              <w:pStyle w:val="ConsPlusNormal"/>
            </w:pPr>
          </w:p>
        </w:tc>
        <w:tc>
          <w:tcPr>
            <w:tcW w:w="1573" w:type="dxa"/>
          </w:tcPr>
          <w:p w:rsidR="00251E13" w:rsidRDefault="00251E13">
            <w:pPr>
              <w:pStyle w:val="ConsPlusNormal"/>
            </w:pPr>
          </w:p>
        </w:tc>
      </w:tr>
      <w:tr w:rsidR="00251E13">
        <w:tc>
          <w:tcPr>
            <w:tcW w:w="3146" w:type="dxa"/>
          </w:tcPr>
          <w:p w:rsidR="00251E13" w:rsidRDefault="00251E13">
            <w:pPr>
              <w:pStyle w:val="ConsPlusNormal"/>
              <w:jc w:val="both"/>
            </w:pPr>
            <w:r>
              <w:t>Электронные таблицы</w:t>
            </w:r>
          </w:p>
        </w:tc>
        <w:tc>
          <w:tcPr>
            <w:tcW w:w="1191" w:type="dxa"/>
          </w:tcPr>
          <w:p w:rsidR="00251E13" w:rsidRDefault="00251E13">
            <w:pPr>
              <w:pStyle w:val="ConsPlusNormal"/>
            </w:pPr>
          </w:p>
        </w:tc>
        <w:tc>
          <w:tcPr>
            <w:tcW w:w="1871" w:type="dxa"/>
          </w:tcPr>
          <w:p w:rsidR="00251E13" w:rsidRDefault="00251E13">
            <w:pPr>
              <w:pStyle w:val="ConsPlusNormal"/>
            </w:pPr>
          </w:p>
        </w:tc>
        <w:tc>
          <w:tcPr>
            <w:tcW w:w="1247" w:type="dxa"/>
          </w:tcPr>
          <w:p w:rsidR="00251E13" w:rsidRDefault="00251E13">
            <w:pPr>
              <w:pStyle w:val="ConsPlusNormal"/>
            </w:pPr>
          </w:p>
        </w:tc>
        <w:tc>
          <w:tcPr>
            <w:tcW w:w="1573" w:type="dxa"/>
          </w:tcPr>
          <w:p w:rsidR="00251E13" w:rsidRDefault="00251E13">
            <w:pPr>
              <w:pStyle w:val="ConsPlusNormal"/>
            </w:pPr>
          </w:p>
        </w:tc>
      </w:tr>
      <w:tr w:rsidR="00251E13">
        <w:tc>
          <w:tcPr>
            <w:tcW w:w="3146" w:type="dxa"/>
          </w:tcPr>
          <w:p w:rsidR="00251E13" w:rsidRDefault="00251E13">
            <w:pPr>
              <w:pStyle w:val="ConsPlusNormal"/>
              <w:jc w:val="both"/>
            </w:pPr>
            <w:r>
              <w:t>Правовые базы данных</w:t>
            </w:r>
          </w:p>
        </w:tc>
        <w:tc>
          <w:tcPr>
            <w:tcW w:w="1191" w:type="dxa"/>
          </w:tcPr>
          <w:p w:rsidR="00251E13" w:rsidRDefault="00251E13">
            <w:pPr>
              <w:pStyle w:val="ConsPlusNormal"/>
            </w:pPr>
          </w:p>
        </w:tc>
        <w:tc>
          <w:tcPr>
            <w:tcW w:w="1871" w:type="dxa"/>
          </w:tcPr>
          <w:p w:rsidR="00251E13" w:rsidRDefault="00251E13">
            <w:pPr>
              <w:pStyle w:val="ConsPlusNormal"/>
            </w:pPr>
          </w:p>
        </w:tc>
        <w:tc>
          <w:tcPr>
            <w:tcW w:w="1247" w:type="dxa"/>
          </w:tcPr>
          <w:p w:rsidR="00251E13" w:rsidRDefault="00251E13">
            <w:pPr>
              <w:pStyle w:val="ConsPlusNormal"/>
            </w:pPr>
          </w:p>
        </w:tc>
        <w:tc>
          <w:tcPr>
            <w:tcW w:w="1573" w:type="dxa"/>
          </w:tcPr>
          <w:p w:rsidR="00251E13" w:rsidRDefault="00251E13">
            <w:pPr>
              <w:pStyle w:val="ConsPlusNormal"/>
            </w:pPr>
          </w:p>
        </w:tc>
      </w:tr>
      <w:tr w:rsidR="00251E13">
        <w:tc>
          <w:tcPr>
            <w:tcW w:w="3146" w:type="dxa"/>
          </w:tcPr>
          <w:p w:rsidR="00251E13" w:rsidRDefault="00251E13">
            <w:pPr>
              <w:pStyle w:val="ConsPlusNormal"/>
              <w:jc w:val="both"/>
            </w:pPr>
            <w:r>
              <w:t>Специальные программные продукты</w:t>
            </w:r>
          </w:p>
        </w:tc>
        <w:tc>
          <w:tcPr>
            <w:tcW w:w="1191" w:type="dxa"/>
          </w:tcPr>
          <w:p w:rsidR="00251E13" w:rsidRDefault="00251E13">
            <w:pPr>
              <w:pStyle w:val="ConsPlusNormal"/>
            </w:pPr>
          </w:p>
        </w:tc>
        <w:tc>
          <w:tcPr>
            <w:tcW w:w="1871" w:type="dxa"/>
          </w:tcPr>
          <w:p w:rsidR="00251E13" w:rsidRDefault="00251E13">
            <w:pPr>
              <w:pStyle w:val="ConsPlusNormal"/>
            </w:pPr>
          </w:p>
        </w:tc>
        <w:tc>
          <w:tcPr>
            <w:tcW w:w="1247" w:type="dxa"/>
          </w:tcPr>
          <w:p w:rsidR="00251E13" w:rsidRDefault="00251E13">
            <w:pPr>
              <w:pStyle w:val="ConsPlusNormal"/>
            </w:pPr>
          </w:p>
        </w:tc>
        <w:tc>
          <w:tcPr>
            <w:tcW w:w="1573" w:type="dxa"/>
          </w:tcPr>
          <w:p w:rsidR="00251E13" w:rsidRDefault="00251E13">
            <w:pPr>
              <w:pStyle w:val="ConsPlusNormal"/>
            </w:pPr>
          </w:p>
        </w:tc>
      </w:tr>
      <w:tr w:rsidR="00251E13">
        <w:tc>
          <w:tcPr>
            <w:tcW w:w="3146" w:type="dxa"/>
          </w:tcPr>
          <w:p w:rsidR="00251E13" w:rsidRDefault="00251E13">
            <w:pPr>
              <w:pStyle w:val="ConsPlusNormal"/>
              <w:jc w:val="both"/>
            </w:pPr>
            <w:r>
              <w:t>Операционные системы</w:t>
            </w:r>
          </w:p>
        </w:tc>
        <w:tc>
          <w:tcPr>
            <w:tcW w:w="1191" w:type="dxa"/>
          </w:tcPr>
          <w:p w:rsidR="00251E13" w:rsidRDefault="00251E13">
            <w:pPr>
              <w:pStyle w:val="ConsPlusNormal"/>
            </w:pPr>
          </w:p>
        </w:tc>
        <w:tc>
          <w:tcPr>
            <w:tcW w:w="1871" w:type="dxa"/>
          </w:tcPr>
          <w:p w:rsidR="00251E13" w:rsidRDefault="00251E13">
            <w:pPr>
              <w:pStyle w:val="ConsPlusNormal"/>
            </w:pPr>
          </w:p>
        </w:tc>
        <w:tc>
          <w:tcPr>
            <w:tcW w:w="1247" w:type="dxa"/>
          </w:tcPr>
          <w:p w:rsidR="00251E13" w:rsidRDefault="00251E13">
            <w:pPr>
              <w:pStyle w:val="ConsPlusNormal"/>
            </w:pPr>
          </w:p>
        </w:tc>
        <w:tc>
          <w:tcPr>
            <w:tcW w:w="1573" w:type="dxa"/>
          </w:tcPr>
          <w:p w:rsidR="00251E13" w:rsidRDefault="00251E13">
            <w:pPr>
              <w:pStyle w:val="ConsPlusNormal"/>
            </w:pPr>
          </w:p>
        </w:tc>
      </w:tr>
    </w:tbl>
    <w:p w:rsidR="00251E13" w:rsidRDefault="00251E13">
      <w:pPr>
        <w:pStyle w:val="ConsPlusNormal"/>
      </w:pPr>
    </w:p>
    <w:p w:rsidR="00251E13" w:rsidRDefault="00251E13">
      <w:pPr>
        <w:pStyle w:val="ConsPlusNonformat"/>
        <w:jc w:val="both"/>
      </w:pPr>
      <w:r>
        <w:t xml:space="preserve">    14. Отношение к воинской обязанности и воинское звание</w:t>
      </w:r>
      <w:proofErr w:type="gramStart"/>
      <w:r>
        <w:t>:</w:t>
      </w:r>
      <w:proofErr w:type="gramEnd"/>
    </w:p>
    <w:p w:rsidR="00251E13" w:rsidRDefault="00251E13">
      <w:pPr>
        <w:pStyle w:val="ConsPlusNonformat"/>
        <w:jc w:val="both"/>
      </w:pPr>
      <w:r>
        <w:t>__________________________________________________________________________.</w:t>
      </w:r>
    </w:p>
    <w:p w:rsidR="00251E13" w:rsidRDefault="00251E13">
      <w:pPr>
        <w:pStyle w:val="ConsPlusNonformat"/>
        <w:jc w:val="both"/>
      </w:pPr>
      <w:r>
        <w:t xml:space="preserve">    15. Сведения об образовании:</w:t>
      </w:r>
    </w:p>
    <w:p w:rsidR="00251E13" w:rsidRDefault="00251E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2381"/>
        <w:gridCol w:w="2324"/>
        <w:gridCol w:w="2324"/>
      </w:tblGrid>
      <w:tr w:rsidR="00251E13">
        <w:tc>
          <w:tcPr>
            <w:tcW w:w="2041" w:type="dxa"/>
            <w:vMerge w:val="restart"/>
          </w:tcPr>
          <w:p w:rsidR="00251E13" w:rsidRDefault="00251E13">
            <w:pPr>
              <w:pStyle w:val="ConsPlusNormal"/>
              <w:jc w:val="center"/>
            </w:pPr>
            <w:r>
              <w:lastRenderedPageBreak/>
              <w:t>Формальные характеристики полученного образования</w:t>
            </w:r>
          </w:p>
        </w:tc>
        <w:tc>
          <w:tcPr>
            <w:tcW w:w="7029" w:type="dxa"/>
            <w:gridSpan w:val="3"/>
          </w:tcPr>
          <w:p w:rsidR="00251E13" w:rsidRDefault="00251E13">
            <w:pPr>
              <w:pStyle w:val="ConsPlusNormal"/>
              <w:jc w:val="center"/>
            </w:pPr>
            <w:r>
              <w:t>Последовательность получения образования</w:t>
            </w:r>
          </w:p>
        </w:tc>
      </w:tr>
      <w:tr w:rsidR="00251E13">
        <w:tc>
          <w:tcPr>
            <w:tcW w:w="2041" w:type="dxa"/>
            <w:vMerge/>
          </w:tcPr>
          <w:p w:rsidR="00251E13" w:rsidRDefault="00251E13"/>
        </w:tc>
        <w:tc>
          <w:tcPr>
            <w:tcW w:w="2381" w:type="dxa"/>
          </w:tcPr>
          <w:p w:rsidR="00251E13" w:rsidRDefault="00251E13">
            <w:pPr>
              <w:pStyle w:val="ConsPlusNormal"/>
              <w:jc w:val="center"/>
            </w:pPr>
            <w:r>
              <w:t>первое</w:t>
            </w:r>
          </w:p>
        </w:tc>
        <w:tc>
          <w:tcPr>
            <w:tcW w:w="2324" w:type="dxa"/>
          </w:tcPr>
          <w:p w:rsidR="00251E13" w:rsidRDefault="00251E13">
            <w:pPr>
              <w:pStyle w:val="ConsPlusNormal"/>
              <w:jc w:val="center"/>
            </w:pPr>
            <w:r>
              <w:t>второе</w:t>
            </w:r>
          </w:p>
        </w:tc>
        <w:tc>
          <w:tcPr>
            <w:tcW w:w="2324" w:type="dxa"/>
          </w:tcPr>
          <w:p w:rsidR="00251E13" w:rsidRDefault="00251E13">
            <w:pPr>
              <w:pStyle w:val="ConsPlusNormal"/>
              <w:jc w:val="center"/>
            </w:pPr>
            <w:r>
              <w:t>третье</w:t>
            </w:r>
          </w:p>
        </w:tc>
      </w:tr>
      <w:tr w:rsidR="00251E13">
        <w:tc>
          <w:tcPr>
            <w:tcW w:w="2041" w:type="dxa"/>
          </w:tcPr>
          <w:p w:rsidR="00251E13" w:rsidRDefault="00251E13">
            <w:pPr>
              <w:pStyle w:val="ConsPlusNormal"/>
              <w:jc w:val="both"/>
            </w:pPr>
            <w:r>
              <w:t>Даты начала и окончания обучения</w:t>
            </w:r>
          </w:p>
        </w:tc>
        <w:tc>
          <w:tcPr>
            <w:tcW w:w="2381" w:type="dxa"/>
          </w:tcPr>
          <w:p w:rsidR="00251E13" w:rsidRDefault="00251E13">
            <w:pPr>
              <w:pStyle w:val="ConsPlusNonformat"/>
              <w:jc w:val="both"/>
            </w:pPr>
            <w:r>
              <w:t>начало окончание</w:t>
            </w:r>
          </w:p>
          <w:p w:rsidR="00251E13" w:rsidRDefault="00251E13">
            <w:pPr>
              <w:pStyle w:val="ConsPlusNonformat"/>
              <w:jc w:val="both"/>
            </w:pPr>
            <w:r>
              <w:t>______ ________</w:t>
            </w:r>
          </w:p>
          <w:p w:rsidR="00251E13" w:rsidRDefault="00251E13">
            <w:pPr>
              <w:pStyle w:val="ConsPlusNonformat"/>
              <w:jc w:val="both"/>
            </w:pPr>
            <w:proofErr w:type="gramStart"/>
            <w:r>
              <w:t>(месяц, (месяц,</w:t>
            </w:r>
            <w:proofErr w:type="gramEnd"/>
          </w:p>
          <w:p w:rsidR="00251E13" w:rsidRDefault="00251E13">
            <w:pPr>
              <w:pStyle w:val="ConsPlusNonformat"/>
              <w:jc w:val="both"/>
            </w:pPr>
            <w:r>
              <w:t xml:space="preserve">  </w:t>
            </w:r>
            <w:proofErr w:type="gramStart"/>
            <w:r>
              <w:t>год)   год)</w:t>
            </w:r>
            <w:proofErr w:type="gramEnd"/>
          </w:p>
        </w:tc>
        <w:tc>
          <w:tcPr>
            <w:tcW w:w="2324" w:type="dxa"/>
          </w:tcPr>
          <w:p w:rsidR="00251E13" w:rsidRDefault="00251E13">
            <w:pPr>
              <w:pStyle w:val="ConsPlusNonformat"/>
              <w:jc w:val="both"/>
            </w:pPr>
            <w:r>
              <w:t>начало окончание</w:t>
            </w:r>
          </w:p>
          <w:p w:rsidR="00251E13" w:rsidRDefault="00251E13">
            <w:pPr>
              <w:pStyle w:val="ConsPlusNonformat"/>
              <w:jc w:val="both"/>
            </w:pPr>
            <w:r>
              <w:t>______ ________</w:t>
            </w:r>
          </w:p>
          <w:p w:rsidR="00251E13" w:rsidRDefault="00251E13">
            <w:pPr>
              <w:pStyle w:val="ConsPlusNonformat"/>
              <w:jc w:val="both"/>
            </w:pPr>
            <w:proofErr w:type="gramStart"/>
            <w:r>
              <w:t>(месяц, (месяц,</w:t>
            </w:r>
            <w:proofErr w:type="gramEnd"/>
          </w:p>
          <w:p w:rsidR="00251E13" w:rsidRDefault="00251E13">
            <w:pPr>
              <w:pStyle w:val="ConsPlusNonformat"/>
              <w:jc w:val="both"/>
            </w:pPr>
            <w:r>
              <w:t xml:space="preserve">  </w:t>
            </w:r>
            <w:proofErr w:type="gramStart"/>
            <w:r>
              <w:t>год)   год)</w:t>
            </w:r>
            <w:proofErr w:type="gramEnd"/>
          </w:p>
        </w:tc>
        <w:tc>
          <w:tcPr>
            <w:tcW w:w="2324" w:type="dxa"/>
          </w:tcPr>
          <w:p w:rsidR="00251E13" w:rsidRDefault="00251E13">
            <w:pPr>
              <w:pStyle w:val="ConsPlusNonformat"/>
              <w:jc w:val="both"/>
            </w:pPr>
            <w:r>
              <w:t>начало окончание</w:t>
            </w:r>
          </w:p>
          <w:p w:rsidR="00251E13" w:rsidRDefault="00251E13">
            <w:pPr>
              <w:pStyle w:val="ConsPlusNonformat"/>
              <w:jc w:val="both"/>
            </w:pPr>
            <w:r>
              <w:t>______ ________</w:t>
            </w:r>
          </w:p>
          <w:p w:rsidR="00251E13" w:rsidRDefault="00251E13">
            <w:pPr>
              <w:pStyle w:val="ConsPlusNonformat"/>
              <w:jc w:val="both"/>
            </w:pPr>
            <w:proofErr w:type="gramStart"/>
            <w:r>
              <w:t>(месяц, (месяц,</w:t>
            </w:r>
            <w:proofErr w:type="gramEnd"/>
          </w:p>
          <w:p w:rsidR="00251E13" w:rsidRDefault="00251E13">
            <w:pPr>
              <w:pStyle w:val="ConsPlusNonformat"/>
              <w:jc w:val="both"/>
            </w:pPr>
            <w:r>
              <w:t xml:space="preserve">  </w:t>
            </w:r>
            <w:proofErr w:type="gramStart"/>
            <w:r>
              <w:t>год)   год)</w:t>
            </w:r>
            <w:proofErr w:type="gramEnd"/>
          </w:p>
        </w:tc>
      </w:tr>
      <w:tr w:rsidR="00251E13">
        <w:tc>
          <w:tcPr>
            <w:tcW w:w="2041" w:type="dxa"/>
          </w:tcPr>
          <w:p w:rsidR="00251E13" w:rsidRDefault="00251E13">
            <w:pPr>
              <w:pStyle w:val="ConsPlusNormal"/>
              <w:jc w:val="both"/>
            </w:pPr>
            <w:r>
              <w:t>Уровень образования (среднее профессиональное, высшее профессиональное, аспирантура, адъюнктура, докторантура)</w:t>
            </w:r>
          </w:p>
        </w:tc>
        <w:tc>
          <w:tcPr>
            <w:tcW w:w="2381" w:type="dxa"/>
          </w:tcPr>
          <w:p w:rsidR="00251E13" w:rsidRDefault="00251E13">
            <w:pPr>
              <w:pStyle w:val="ConsPlusNormal"/>
            </w:pPr>
          </w:p>
        </w:tc>
        <w:tc>
          <w:tcPr>
            <w:tcW w:w="2324" w:type="dxa"/>
          </w:tcPr>
          <w:p w:rsidR="00251E13" w:rsidRDefault="00251E13">
            <w:pPr>
              <w:pStyle w:val="ConsPlusNormal"/>
            </w:pPr>
          </w:p>
        </w:tc>
        <w:tc>
          <w:tcPr>
            <w:tcW w:w="2324" w:type="dxa"/>
          </w:tcPr>
          <w:p w:rsidR="00251E13" w:rsidRDefault="00251E13">
            <w:pPr>
              <w:pStyle w:val="ConsPlusNormal"/>
            </w:pPr>
          </w:p>
        </w:tc>
      </w:tr>
      <w:tr w:rsidR="00251E13">
        <w:tc>
          <w:tcPr>
            <w:tcW w:w="2041" w:type="dxa"/>
          </w:tcPr>
          <w:p w:rsidR="00251E13" w:rsidRDefault="00251E13">
            <w:pPr>
              <w:pStyle w:val="ConsPlusNormal"/>
              <w:jc w:val="both"/>
            </w:pPr>
            <w:r>
              <w:t>Форма обучения (очная, вечерняя, заочная)</w:t>
            </w:r>
          </w:p>
        </w:tc>
        <w:tc>
          <w:tcPr>
            <w:tcW w:w="2381" w:type="dxa"/>
          </w:tcPr>
          <w:p w:rsidR="00251E13" w:rsidRDefault="00251E13">
            <w:pPr>
              <w:pStyle w:val="ConsPlusNormal"/>
            </w:pPr>
          </w:p>
        </w:tc>
        <w:tc>
          <w:tcPr>
            <w:tcW w:w="2324" w:type="dxa"/>
          </w:tcPr>
          <w:p w:rsidR="00251E13" w:rsidRDefault="00251E13">
            <w:pPr>
              <w:pStyle w:val="ConsPlusNormal"/>
            </w:pPr>
          </w:p>
        </w:tc>
        <w:tc>
          <w:tcPr>
            <w:tcW w:w="2324" w:type="dxa"/>
          </w:tcPr>
          <w:p w:rsidR="00251E13" w:rsidRDefault="00251E13">
            <w:pPr>
              <w:pStyle w:val="ConsPlusNormal"/>
            </w:pPr>
          </w:p>
        </w:tc>
      </w:tr>
      <w:tr w:rsidR="00251E13">
        <w:tc>
          <w:tcPr>
            <w:tcW w:w="2041" w:type="dxa"/>
          </w:tcPr>
          <w:p w:rsidR="00251E13" w:rsidRDefault="00251E13">
            <w:pPr>
              <w:pStyle w:val="ConsPlusNormal"/>
              <w:jc w:val="both"/>
            </w:pPr>
            <w:r>
              <w:t>Полное наименование учебного заведения (с указанием адреса учебного заведения)</w:t>
            </w:r>
          </w:p>
        </w:tc>
        <w:tc>
          <w:tcPr>
            <w:tcW w:w="2381" w:type="dxa"/>
          </w:tcPr>
          <w:p w:rsidR="00251E13" w:rsidRDefault="00251E13">
            <w:pPr>
              <w:pStyle w:val="ConsPlusNormal"/>
            </w:pPr>
          </w:p>
        </w:tc>
        <w:tc>
          <w:tcPr>
            <w:tcW w:w="2324" w:type="dxa"/>
          </w:tcPr>
          <w:p w:rsidR="00251E13" w:rsidRDefault="00251E13">
            <w:pPr>
              <w:pStyle w:val="ConsPlusNormal"/>
            </w:pPr>
          </w:p>
        </w:tc>
        <w:tc>
          <w:tcPr>
            <w:tcW w:w="2324" w:type="dxa"/>
          </w:tcPr>
          <w:p w:rsidR="00251E13" w:rsidRDefault="00251E13">
            <w:pPr>
              <w:pStyle w:val="ConsPlusNormal"/>
            </w:pPr>
          </w:p>
        </w:tc>
      </w:tr>
      <w:tr w:rsidR="00251E13">
        <w:tc>
          <w:tcPr>
            <w:tcW w:w="2041" w:type="dxa"/>
          </w:tcPr>
          <w:p w:rsidR="00251E13" w:rsidRDefault="00251E13">
            <w:pPr>
              <w:pStyle w:val="ConsPlusNormal"/>
              <w:jc w:val="both"/>
            </w:pPr>
            <w:r>
              <w:t>Факультет</w:t>
            </w:r>
          </w:p>
        </w:tc>
        <w:tc>
          <w:tcPr>
            <w:tcW w:w="2381" w:type="dxa"/>
          </w:tcPr>
          <w:p w:rsidR="00251E13" w:rsidRDefault="00251E13">
            <w:pPr>
              <w:pStyle w:val="ConsPlusNormal"/>
            </w:pPr>
          </w:p>
        </w:tc>
        <w:tc>
          <w:tcPr>
            <w:tcW w:w="2324" w:type="dxa"/>
          </w:tcPr>
          <w:p w:rsidR="00251E13" w:rsidRDefault="00251E13">
            <w:pPr>
              <w:pStyle w:val="ConsPlusNormal"/>
            </w:pPr>
          </w:p>
        </w:tc>
        <w:tc>
          <w:tcPr>
            <w:tcW w:w="2324" w:type="dxa"/>
          </w:tcPr>
          <w:p w:rsidR="00251E13" w:rsidRDefault="00251E13">
            <w:pPr>
              <w:pStyle w:val="ConsPlusNormal"/>
            </w:pPr>
          </w:p>
        </w:tc>
      </w:tr>
      <w:tr w:rsidR="00251E13">
        <w:tc>
          <w:tcPr>
            <w:tcW w:w="2041" w:type="dxa"/>
          </w:tcPr>
          <w:p w:rsidR="00251E13" w:rsidRDefault="00251E13">
            <w:pPr>
              <w:pStyle w:val="ConsPlusNormal"/>
              <w:jc w:val="both"/>
            </w:pPr>
            <w:r>
              <w:t>Специальность по диплому</w:t>
            </w:r>
          </w:p>
        </w:tc>
        <w:tc>
          <w:tcPr>
            <w:tcW w:w="2381" w:type="dxa"/>
          </w:tcPr>
          <w:p w:rsidR="00251E13" w:rsidRDefault="00251E13">
            <w:pPr>
              <w:pStyle w:val="ConsPlusNormal"/>
            </w:pPr>
          </w:p>
        </w:tc>
        <w:tc>
          <w:tcPr>
            <w:tcW w:w="2324" w:type="dxa"/>
          </w:tcPr>
          <w:p w:rsidR="00251E13" w:rsidRDefault="00251E13">
            <w:pPr>
              <w:pStyle w:val="ConsPlusNormal"/>
            </w:pPr>
          </w:p>
        </w:tc>
        <w:tc>
          <w:tcPr>
            <w:tcW w:w="2324" w:type="dxa"/>
          </w:tcPr>
          <w:p w:rsidR="00251E13" w:rsidRDefault="00251E13">
            <w:pPr>
              <w:pStyle w:val="ConsPlusNormal"/>
            </w:pPr>
          </w:p>
        </w:tc>
      </w:tr>
      <w:tr w:rsidR="00251E13">
        <w:tc>
          <w:tcPr>
            <w:tcW w:w="2041" w:type="dxa"/>
          </w:tcPr>
          <w:p w:rsidR="00251E13" w:rsidRDefault="00251E13">
            <w:pPr>
              <w:pStyle w:val="ConsPlusNormal"/>
              <w:jc w:val="both"/>
            </w:pPr>
            <w:r>
              <w:t>Специализация</w:t>
            </w:r>
          </w:p>
        </w:tc>
        <w:tc>
          <w:tcPr>
            <w:tcW w:w="2381" w:type="dxa"/>
          </w:tcPr>
          <w:p w:rsidR="00251E13" w:rsidRDefault="00251E13">
            <w:pPr>
              <w:pStyle w:val="ConsPlusNormal"/>
            </w:pPr>
          </w:p>
        </w:tc>
        <w:tc>
          <w:tcPr>
            <w:tcW w:w="2324" w:type="dxa"/>
          </w:tcPr>
          <w:p w:rsidR="00251E13" w:rsidRDefault="00251E13">
            <w:pPr>
              <w:pStyle w:val="ConsPlusNormal"/>
            </w:pPr>
          </w:p>
        </w:tc>
        <w:tc>
          <w:tcPr>
            <w:tcW w:w="2324" w:type="dxa"/>
          </w:tcPr>
          <w:p w:rsidR="00251E13" w:rsidRDefault="00251E13">
            <w:pPr>
              <w:pStyle w:val="ConsPlusNormal"/>
            </w:pPr>
          </w:p>
        </w:tc>
      </w:tr>
      <w:tr w:rsidR="00251E13">
        <w:tc>
          <w:tcPr>
            <w:tcW w:w="2041" w:type="dxa"/>
          </w:tcPr>
          <w:p w:rsidR="00251E13" w:rsidRDefault="00251E13">
            <w:pPr>
              <w:pStyle w:val="ConsPlusNormal"/>
              <w:jc w:val="both"/>
            </w:pPr>
            <w:r>
              <w:t>Тема работы (диплома, диссертации)</w:t>
            </w:r>
          </w:p>
        </w:tc>
        <w:tc>
          <w:tcPr>
            <w:tcW w:w="2381" w:type="dxa"/>
          </w:tcPr>
          <w:p w:rsidR="00251E13" w:rsidRDefault="00251E13">
            <w:pPr>
              <w:pStyle w:val="ConsPlusNormal"/>
            </w:pPr>
          </w:p>
        </w:tc>
        <w:tc>
          <w:tcPr>
            <w:tcW w:w="2324" w:type="dxa"/>
          </w:tcPr>
          <w:p w:rsidR="00251E13" w:rsidRDefault="00251E13">
            <w:pPr>
              <w:pStyle w:val="ConsPlusNormal"/>
            </w:pPr>
          </w:p>
        </w:tc>
        <w:tc>
          <w:tcPr>
            <w:tcW w:w="2324" w:type="dxa"/>
          </w:tcPr>
          <w:p w:rsidR="00251E13" w:rsidRDefault="00251E13">
            <w:pPr>
              <w:pStyle w:val="ConsPlusNormal"/>
            </w:pPr>
          </w:p>
        </w:tc>
      </w:tr>
      <w:tr w:rsidR="00251E13">
        <w:tc>
          <w:tcPr>
            <w:tcW w:w="2041" w:type="dxa"/>
          </w:tcPr>
          <w:p w:rsidR="00251E13" w:rsidRDefault="00251E13">
            <w:pPr>
              <w:pStyle w:val="ConsPlusNormal"/>
              <w:jc w:val="both"/>
            </w:pPr>
            <w:hyperlink w:anchor="P550" w:history="1">
              <w:r>
                <w:rPr>
                  <w:color w:val="0000FF"/>
                </w:rPr>
                <w:t>&lt;*&gt;</w:t>
              </w:r>
            </w:hyperlink>
            <w:r>
              <w:t xml:space="preserve"> Код профиля образования</w:t>
            </w:r>
          </w:p>
        </w:tc>
        <w:tc>
          <w:tcPr>
            <w:tcW w:w="2381" w:type="dxa"/>
          </w:tcPr>
          <w:p w:rsidR="00251E13" w:rsidRDefault="00251E13">
            <w:pPr>
              <w:pStyle w:val="ConsPlusNormal"/>
            </w:pPr>
          </w:p>
        </w:tc>
        <w:tc>
          <w:tcPr>
            <w:tcW w:w="2324" w:type="dxa"/>
          </w:tcPr>
          <w:p w:rsidR="00251E13" w:rsidRDefault="00251E13">
            <w:pPr>
              <w:pStyle w:val="ConsPlusNormal"/>
            </w:pPr>
          </w:p>
        </w:tc>
        <w:tc>
          <w:tcPr>
            <w:tcW w:w="2324" w:type="dxa"/>
          </w:tcPr>
          <w:p w:rsidR="00251E13" w:rsidRDefault="00251E13">
            <w:pPr>
              <w:pStyle w:val="ConsPlusNormal"/>
            </w:pPr>
          </w:p>
        </w:tc>
      </w:tr>
    </w:tbl>
    <w:p w:rsidR="00251E13" w:rsidRDefault="00251E13">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251E13">
        <w:tc>
          <w:tcPr>
            <w:tcW w:w="9071" w:type="dxa"/>
            <w:tcBorders>
              <w:top w:val="single" w:sz="4" w:space="0" w:color="auto"/>
              <w:left w:val="single" w:sz="4" w:space="0" w:color="auto"/>
              <w:bottom w:val="single" w:sz="4" w:space="0" w:color="auto"/>
              <w:right w:val="single" w:sz="4" w:space="0" w:color="auto"/>
            </w:tcBorders>
          </w:tcPr>
          <w:p w:rsidR="00251E13" w:rsidRDefault="00251E13">
            <w:pPr>
              <w:pStyle w:val="ConsPlusNormal"/>
            </w:pPr>
            <w:r>
              <w:t>Если есть:</w:t>
            </w:r>
          </w:p>
          <w:p w:rsidR="00251E13" w:rsidRDefault="00251E13">
            <w:pPr>
              <w:pStyle w:val="ConsPlusNormal"/>
              <w:jc w:val="both"/>
            </w:pPr>
            <w:r>
              <w:t>Ученое звание ________________________________________________</w:t>
            </w:r>
          </w:p>
          <w:p w:rsidR="00251E13" w:rsidRDefault="00251E13">
            <w:pPr>
              <w:pStyle w:val="ConsPlusNormal"/>
              <w:jc w:val="both"/>
            </w:pPr>
            <w:r>
              <w:t>Ученая степень _______________________________________________</w:t>
            </w:r>
          </w:p>
          <w:p w:rsidR="00251E13" w:rsidRDefault="00251E13">
            <w:pPr>
              <w:pStyle w:val="ConsPlusNormal"/>
              <w:jc w:val="both"/>
            </w:pPr>
            <w:r>
              <w:t>Научные труды (сколько и в каких областях) _______________________</w:t>
            </w:r>
          </w:p>
          <w:p w:rsidR="00251E13" w:rsidRDefault="00251E13">
            <w:pPr>
              <w:pStyle w:val="ConsPlusNormal"/>
              <w:jc w:val="both"/>
            </w:pPr>
            <w:r>
              <w:t>Изобретения (сколько и в каких областях) __________________________</w:t>
            </w:r>
          </w:p>
        </w:tc>
      </w:tr>
    </w:tbl>
    <w:p w:rsidR="00251E13" w:rsidRDefault="00251E13">
      <w:pPr>
        <w:pStyle w:val="ConsPlusNormal"/>
      </w:pPr>
    </w:p>
    <w:p w:rsidR="00251E13" w:rsidRDefault="00251E13">
      <w:pPr>
        <w:pStyle w:val="ConsPlusNonformat"/>
        <w:jc w:val="both"/>
      </w:pPr>
      <w:r>
        <w:t xml:space="preserve">    --------------------------------</w:t>
      </w:r>
    </w:p>
    <w:p w:rsidR="00251E13" w:rsidRDefault="00251E13">
      <w:pPr>
        <w:pStyle w:val="ConsPlusNonformat"/>
        <w:jc w:val="both"/>
      </w:pPr>
      <w:bookmarkStart w:id="4" w:name="P550"/>
      <w:bookmarkEnd w:id="4"/>
      <w:r>
        <w:t xml:space="preserve">    &lt;*&gt; Код профиля образования:</w:t>
      </w:r>
    </w:p>
    <w:p w:rsidR="00251E13" w:rsidRDefault="00251E13">
      <w:pPr>
        <w:pStyle w:val="ConsPlusNonformat"/>
        <w:jc w:val="both"/>
      </w:pPr>
      <w:r>
        <w:t xml:space="preserve">    1  - технический, технологический, 5 - гуманитарный, 2 - экономический,</w:t>
      </w:r>
    </w:p>
    <w:p w:rsidR="00251E13" w:rsidRDefault="00251E13">
      <w:pPr>
        <w:pStyle w:val="ConsPlusNonformat"/>
        <w:jc w:val="both"/>
      </w:pPr>
      <w:r>
        <w:t xml:space="preserve">6 - </w:t>
      </w:r>
      <w:proofErr w:type="gramStart"/>
      <w:r>
        <w:t>естественно-научный</w:t>
      </w:r>
      <w:proofErr w:type="gramEnd"/>
      <w:r>
        <w:t>, 3 - юридический, 7 - военный, 4 - управленческий</w:t>
      </w:r>
    </w:p>
    <w:p w:rsidR="00251E13" w:rsidRDefault="00251E13">
      <w:pPr>
        <w:pStyle w:val="ConsPlusNonformat"/>
        <w:jc w:val="both"/>
      </w:pPr>
    </w:p>
    <w:p w:rsidR="00251E13" w:rsidRDefault="00251E13">
      <w:pPr>
        <w:pStyle w:val="ConsPlusNonformat"/>
        <w:jc w:val="both"/>
      </w:pPr>
      <w:r>
        <w:t xml:space="preserve">    16. Дополнительное профессиональное образование за </w:t>
      </w:r>
      <w:proofErr w:type="gramStart"/>
      <w:r>
        <w:t>последние</w:t>
      </w:r>
      <w:proofErr w:type="gramEnd"/>
      <w:r>
        <w:t xml:space="preserve"> 5 лет:</w:t>
      </w:r>
    </w:p>
    <w:p w:rsidR="00251E13" w:rsidRDefault="00251E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2381"/>
        <w:gridCol w:w="2324"/>
        <w:gridCol w:w="2324"/>
      </w:tblGrid>
      <w:tr w:rsidR="00251E13">
        <w:tc>
          <w:tcPr>
            <w:tcW w:w="2041" w:type="dxa"/>
            <w:vMerge w:val="restart"/>
          </w:tcPr>
          <w:p w:rsidR="00251E13" w:rsidRDefault="00251E13">
            <w:pPr>
              <w:pStyle w:val="ConsPlusNormal"/>
              <w:jc w:val="center"/>
            </w:pPr>
            <w:r>
              <w:t>Формальные характеристики повышения квалификации</w:t>
            </w:r>
          </w:p>
        </w:tc>
        <w:tc>
          <w:tcPr>
            <w:tcW w:w="7029" w:type="dxa"/>
            <w:gridSpan w:val="3"/>
          </w:tcPr>
          <w:p w:rsidR="00251E13" w:rsidRDefault="00251E13">
            <w:pPr>
              <w:pStyle w:val="ConsPlusNormal"/>
              <w:jc w:val="center"/>
            </w:pPr>
            <w:r>
              <w:t>Последовательность обучения</w:t>
            </w:r>
          </w:p>
        </w:tc>
      </w:tr>
      <w:tr w:rsidR="00251E13">
        <w:tc>
          <w:tcPr>
            <w:tcW w:w="2041" w:type="dxa"/>
            <w:vMerge/>
          </w:tcPr>
          <w:p w:rsidR="00251E13" w:rsidRDefault="00251E13"/>
        </w:tc>
        <w:tc>
          <w:tcPr>
            <w:tcW w:w="2381" w:type="dxa"/>
          </w:tcPr>
          <w:p w:rsidR="00251E13" w:rsidRDefault="00251E13">
            <w:pPr>
              <w:pStyle w:val="ConsPlusNormal"/>
              <w:jc w:val="center"/>
            </w:pPr>
            <w:r>
              <w:t>I</w:t>
            </w:r>
          </w:p>
        </w:tc>
        <w:tc>
          <w:tcPr>
            <w:tcW w:w="2324" w:type="dxa"/>
          </w:tcPr>
          <w:p w:rsidR="00251E13" w:rsidRDefault="00251E13">
            <w:pPr>
              <w:pStyle w:val="ConsPlusNormal"/>
              <w:jc w:val="center"/>
            </w:pPr>
            <w:r>
              <w:t>II</w:t>
            </w:r>
          </w:p>
        </w:tc>
        <w:tc>
          <w:tcPr>
            <w:tcW w:w="2324" w:type="dxa"/>
          </w:tcPr>
          <w:p w:rsidR="00251E13" w:rsidRDefault="00251E13">
            <w:pPr>
              <w:pStyle w:val="ConsPlusNormal"/>
              <w:jc w:val="center"/>
            </w:pPr>
            <w:r>
              <w:t>III</w:t>
            </w:r>
          </w:p>
        </w:tc>
      </w:tr>
      <w:tr w:rsidR="00251E13">
        <w:tc>
          <w:tcPr>
            <w:tcW w:w="2041" w:type="dxa"/>
          </w:tcPr>
          <w:p w:rsidR="00251E13" w:rsidRDefault="00251E13">
            <w:pPr>
              <w:pStyle w:val="ConsPlusNormal"/>
              <w:jc w:val="both"/>
            </w:pPr>
            <w:r>
              <w:t>Даты начала и окончания обучения</w:t>
            </w:r>
          </w:p>
        </w:tc>
        <w:tc>
          <w:tcPr>
            <w:tcW w:w="2381" w:type="dxa"/>
          </w:tcPr>
          <w:p w:rsidR="00251E13" w:rsidRDefault="00251E13">
            <w:pPr>
              <w:pStyle w:val="ConsPlusNonformat"/>
              <w:jc w:val="both"/>
            </w:pPr>
            <w:r>
              <w:t>начало окончание</w:t>
            </w:r>
          </w:p>
          <w:p w:rsidR="00251E13" w:rsidRDefault="00251E13">
            <w:pPr>
              <w:pStyle w:val="ConsPlusNonformat"/>
              <w:jc w:val="both"/>
            </w:pPr>
            <w:r>
              <w:t>______ _________</w:t>
            </w:r>
          </w:p>
          <w:p w:rsidR="00251E13" w:rsidRDefault="00251E13">
            <w:pPr>
              <w:pStyle w:val="ConsPlusNonformat"/>
              <w:jc w:val="both"/>
            </w:pPr>
            <w:proofErr w:type="gramStart"/>
            <w:r>
              <w:t>(число, месяц,</w:t>
            </w:r>
            <w:proofErr w:type="gramEnd"/>
          </w:p>
          <w:p w:rsidR="00251E13" w:rsidRDefault="00251E13">
            <w:pPr>
              <w:pStyle w:val="ConsPlusNonformat"/>
              <w:jc w:val="both"/>
            </w:pPr>
            <w:r>
              <w:t xml:space="preserve">     год)</w:t>
            </w:r>
          </w:p>
        </w:tc>
        <w:tc>
          <w:tcPr>
            <w:tcW w:w="2324" w:type="dxa"/>
          </w:tcPr>
          <w:p w:rsidR="00251E13" w:rsidRDefault="00251E13">
            <w:pPr>
              <w:pStyle w:val="ConsPlusNonformat"/>
              <w:jc w:val="both"/>
            </w:pPr>
            <w:r>
              <w:t>начало окончание</w:t>
            </w:r>
          </w:p>
          <w:p w:rsidR="00251E13" w:rsidRDefault="00251E13">
            <w:pPr>
              <w:pStyle w:val="ConsPlusNonformat"/>
              <w:jc w:val="both"/>
            </w:pPr>
            <w:r>
              <w:t>______ _________</w:t>
            </w:r>
          </w:p>
          <w:p w:rsidR="00251E13" w:rsidRDefault="00251E13">
            <w:pPr>
              <w:pStyle w:val="ConsPlusNonformat"/>
              <w:jc w:val="both"/>
            </w:pPr>
            <w:proofErr w:type="gramStart"/>
            <w:r>
              <w:t>(число, месяц,</w:t>
            </w:r>
            <w:proofErr w:type="gramEnd"/>
          </w:p>
          <w:p w:rsidR="00251E13" w:rsidRDefault="00251E13">
            <w:pPr>
              <w:pStyle w:val="ConsPlusNonformat"/>
              <w:jc w:val="both"/>
            </w:pPr>
            <w:r>
              <w:t xml:space="preserve">     год)</w:t>
            </w:r>
          </w:p>
        </w:tc>
        <w:tc>
          <w:tcPr>
            <w:tcW w:w="2324" w:type="dxa"/>
          </w:tcPr>
          <w:p w:rsidR="00251E13" w:rsidRDefault="00251E13">
            <w:pPr>
              <w:pStyle w:val="ConsPlusNonformat"/>
              <w:jc w:val="both"/>
            </w:pPr>
            <w:r>
              <w:t>начало окончание</w:t>
            </w:r>
          </w:p>
          <w:p w:rsidR="00251E13" w:rsidRDefault="00251E13">
            <w:pPr>
              <w:pStyle w:val="ConsPlusNonformat"/>
              <w:jc w:val="both"/>
            </w:pPr>
            <w:r>
              <w:t>______ _________</w:t>
            </w:r>
          </w:p>
          <w:p w:rsidR="00251E13" w:rsidRDefault="00251E13">
            <w:pPr>
              <w:pStyle w:val="ConsPlusNonformat"/>
              <w:jc w:val="both"/>
            </w:pPr>
            <w:proofErr w:type="gramStart"/>
            <w:r>
              <w:t>(число, месяц,</w:t>
            </w:r>
            <w:proofErr w:type="gramEnd"/>
          </w:p>
          <w:p w:rsidR="00251E13" w:rsidRDefault="00251E13">
            <w:pPr>
              <w:pStyle w:val="ConsPlusNonformat"/>
              <w:jc w:val="both"/>
            </w:pPr>
            <w:r>
              <w:t xml:space="preserve">     год)</w:t>
            </w:r>
          </w:p>
        </w:tc>
      </w:tr>
      <w:tr w:rsidR="00251E13">
        <w:tc>
          <w:tcPr>
            <w:tcW w:w="2041" w:type="dxa"/>
          </w:tcPr>
          <w:p w:rsidR="00251E13" w:rsidRDefault="00251E13">
            <w:pPr>
              <w:pStyle w:val="ConsPlusNormal"/>
              <w:jc w:val="both"/>
            </w:pPr>
            <w:r>
              <w:t>Вид программы (курсы повышения квалификации, профессиональная переподготовка, стажировка)</w:t>
            </w:r>
          </w:p>
        </w:tc>
        <w:tc>
          <w:tcPr>
            <w:tcW w:w="2381" w:type="dxa"/>
          </w:tcPr>
          <w:p w:rsidR="00251E13" w:rsidRDefault="00251E13">
            <w:pPr>
              <w:pStyle w:val="ConsPlusNormal"/>
            </w:pPr>
          </w:p>
        </w:tc>
        <w:tc>
          <w:tcPr>
            <w:tcW w:w="2324" w:type="dxa"/>
          </w:tcPr>
          <w:p w:rsidR="00251E13" w:rsidRDefault="00251E13">
            <w:pPr>
              <w:pStyle w:val="ConsPlusNormal"/>
            </w:pPr>
          </w:p>
        </w:tc>
        <w:tc>
          <w:tcPr>
            <w:tcW w:w="2324" w:type="dxa"/>
          </w:tcPr>
          <w:p w:rsidR="00251E13" w:rsidRDefault="00251E13">
            <w:pPr>
              <w:pStyle w:val="ConsPlusNormal"/>
            </w:pPr>
          </w:p>
        </w:tc>
      </w:tr>
      <w:tr w:rsidR="00251E13">
        <w:tc>
          <w:tcPr>
            <w:tcW w:w="2041" w:type="dxa"/>
          </w:tcPr>
          <w:p w:rsidR="00251E13" w:rsidRDefault="00251E13">
            <w:pPr>
              <w:pStyle w:val="ConsPlusNormal"/>
              <w:jc w:val="both"/>
            </w:pPr>
            <w:r>
              <w:t>Название организации, учебного заведения</w:t>
            </w:r>
          </w:p>
        </w:tc>
        <w:tc>
          <w:tcPr>
            <w:tcW w:w="2381" w:type="dxa"/>
          </w:tcPr>
          <w:p w:rsidR="00251E13" w:rsidRDefault="00251E13">
            <w:pPr>
              <w:pStyle w:val="ConsPlusNormal"/>
            </w:pPr>
          </w:p>
        </w:tc>
        <w:tc>
          <w:tcPr>
            <w:tcW w:w="2324" w:type="dxa"/>
          </w:tcPr>
          <w:p w:rsidR="00251E13" w:rsidRDefault="00251E13">
            <w:pPr>
              <w:pStyle w:val="ConsPlusNormal"/>
            </w:pPr>
          </w:p>
        </w:tc>
        <w:tc>
          <w:tcPr>
            <w:tcW w:w="2324" w:type="dxa"/>
          </w:tcPr>
          <w:p w:rsidR="00251E13" w:rsidRDefault="00251E13">
            <w:pPr>
              <w:pStyle w:val="ConsPlusNormal"/>
            </w:pPr>
          </w:p>
        </w:tc>
      </w:tr>
      <w:tr w:rsidR="00251E13">
        <w:tc>
          <w:tcPr>
            <w:tcW w:w="2041" w:type="dxa"/>
          </w:tcPr>
          <w:p w:rsidR="00251E13" w:rsidRDefault="00251E13">
            <w:pPr>
              <w:pStyle w:val="ConsPlusNormal"/>
              <w:jc w:val="both"/>
            </w:pPr>
            <w:r>
              <w:t>Место проведения программы (страна, город)</w:t>
            </w:r>
          </w:p>
        </w:tc>
        <w:tc>
          <w:tcPr>
            <w:tcW w:w="2381" w:type="dxa"/>
          </w:tcPr>
          <w:p w:rsidR="00251E13" w:rsidRDefault="00251E13">
            <w:pPr>
              <w:pStyle w:val="ConsPlusNormal"/>
            </w:pPr>
          </w:p>
        </w:tc>
        <w:tc>
          <w:tcPr>
            <w:tcW w:w="2324" w:type="dxa"/>
          </w:tcPr>
          <w:p w:rsidR="00251E13" w:rsidRDefault="00251E13">
            <w:pPr>
              <w:pStyle w:val="ConsPlusNormal"/>
            </w:pPr>
          </w:p>
        </w:tc>
        <w:tc>
          <w:tcPr>
            <w:tcW w:w="2324" w:type="dxa"/>
          </w:tcPr>
          <w:p w:rsidR="00251E13" w:rsidRDefault="00251E13">
            <w:pPr>
              <w:pStyle w:val="ConsPlusNormal"/>
            </w:pPr>
          </w:p>
        </w:tc>
      </w:tr>
      <w:tr w:rsidR="00251E13">
        <w:tc>
          <w:tcPr>
            <w:tcW w:w="2041" w:type="dxa"/>
          </w:tcPr>
          <w:p w:rsidR="00251E13" w:rsidRDefault="00251E13">
            <w:pPr>
              <w:pStyle w:val="ConsPlusNormal"/>
              <w:jc w:val="both"/>
            </w:pPr>
            <w:r>
              <w:t>Тема программы</w:t>
            </w:r>
          </w:p>
        </w:tc>
        <w:tc>
          <w:tcPr>
            <w:tcW w:w="2381" w:type="dxa"/>
          </w:tcPr>
          <w:p w:rsidR="00251E13" w:rsidRDefault="00251E13">
            <w:pPr>
              <w:pStyle w:val="ConsPlusNormal"/>
            </w:pPr>
          </w:p>
        </w:tc>
        <w:tc>
          <w:tcPr>
            <w:tcW w:w="2324" w:type="dxa"/>
          </w:tcPr>
          <w:p w:rsidR="00251E13" w:rsidRDefault="00251E13">
            <w:pPr>
              <w:pStyle w:val="ConsPlusNormal"/>
            </w:pPr>
          </w:p>
        </w:tc>
        <w:tc>
          <w:tcPr>
            <w:tcW w:w="2324" w:type="dxa"/>
          </w:tcPr>
          <w:p w:rsidR="00251E13" w:rsidRDefault="00251E13">
            <w:pPr>
              <w:pStyle w:val="ConsPlusNormal"/>
            </w:pPr>
          </w:p>
        </w:tc>
      </w:tr>
      <w:tr w:rsidR="00251E13">
        <w:tc>
          <w:tcPr>
            <w:tcW w:w="2041" w:type="dxa"/>
          </w:tcPr>
          <w:p w:rsidR="00251E13" w:rsidRDefault="00251E13">
            <w:pPr>
              <w:pStyle w:val="ConsPlusNormal"/>
              <w:jc w:val="both"/>
            </w:pPr>
            <w:r>
              <w:t>Вид итогового документа (сертификат, свидетельство, удостоверение)</w:t>
            </w:r>
          </w:p>
        </w:tc>
        <w:tc>
          <w:tcPr>
            <w:tcW w:w="2381" w:type="dxa"/>
          </w:tcPr>
          <w:p w:rsidR="00251E13" w:rsidRDefault="00251E13">
            <w:pPr>
              <w:pStyle w:val="ConsPlusNormal"/>
            </w:pPr>
          </w:p>
        </w:tc>
        <w:tc>
          <w:tcPr>
            <w:tcW w:w="2324" w:type="dxa"/>
          </w:tcPr>
          <w:p w:rsidR="00251E13" w:rsidRDefault="00251E13">
            <w:pPr>
              <w:pStyle w:val="ConsPlusNormal"/>
            </w:pPr>
          </w:p>
        </w:tc>
        <w:tc>
          <w:tcPr>
            <w:tcW w:w="2324" w:type="dxa"/>
          </w:tcPr>
          <w:p w:rsidR="00251E13" w:rsidRDefault="00251E13">
            <w:pPr>
              <w:pStyle w:val="ConsPlusNormal"/>
            </w:pPr>
          </w:p>
        </w:tc>
      </w:tr>
    </w:tbl>
    <w:p w:rsidR="00251E13" w:rsidRDefault="00251E13">
      <w:pPr>
        <w:pStyle w:val="ConsPlusNormal"/>
      </w:pPr>
    </w:p>
    <w:p w:rsidR="00251E13" w:rsidRDefault="00251E13">
      <w:pPr>
        <w:pStyle w:val="ConsPlusNonformat"/>
        <w:jc w:val="both"/>
      </w:pPr>
      <w:r>
        <w:t xml:space="preserve">    17. Участие в общественных организациях:</w:t>
      </w:r>
    </w:p>
    <w:p w:rsidR="00251E13" w:rsidRDefault="00251E13">
      <w:pPr>
        <w:pStyle w:val="ConsPlusNonformat"/>
        <w:jc w:val="both"/>
      </w:pPr>
      <w:r>
        <w:t xml:space="preserve">    (в том числе </w:t>
      </w:r>
      <w:proofErr w:type="gramStart"/>
      <w:r>
        <w:t>профессиональных</w:t>
      </w:r>
      <w:proofErr w:type="gramEnd"/>
      <w:r>
        <w:t>, научно-технических и др.)</w:t>
      </w:r>
    </w:p>
    <w:p w:rsidR="00251E13" w:rsidRDefault="00251E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417"/>
        <w:gridCol w:w="1587"/>
        <w:gridCol w:w="1417"/>
        <w:gridCol w:w="1531"/>
        <w:gridCol w:w="1701"/>
      </w:tblGrid>
      <w:tr w:rsidR="00251E13">
        <w:tc>
          <w:tcPr>
            <w:tcW w:w="1417" w:type="dxa"/>
            <w:vMerge w:val="restart"/>
          </w:tcPr>
          <w:p w:rsidR="00251E13" w:rsidRDefault="00251E13">
            <w:pPr>
              <w:pStyle w:val="ConsPlusNormal"/>
              <w:jc w:val="center"/>
            </w:pPr>
            <w:r>
              <w:t>Годы пребывания</w:t>
            </w:r>
          </w:p>
        </w:tc>
        <w:tc>
          <w:tcPr>
            <w:tcW w:w="1417" w:type="dxa"/>
            <w:vMerge w:val="restart"/>
          </w:tcPr>
          <w:p w:rsidR="00251E13" w:rsidRDefault="00251E13">
            <w:pPr>
              <w:pStyle w:val="ConsPlusNormal"/>
              <w:jc w:val="center"/>
            </w:pPr>
            <w:r>
              <w:t>Населенный пункт</w:t>
            </w:r>
          </w:p>
        </w:tc>
        <w:tc>
          <w:tcPr>
            <w:tcW w:w="1587" w:type="dxa"/>
            <w:vMerge w:val="restart"/>
          </w:tcPr>
          <w:p w:rsidR="00251E13" w:rsidRDefault="00251E13">
            <w:pPr>
              <w:pStyle w:val="ConsPlusNormal"/>
              <w:jc w:val="center"/>
            </w:pPr>
            <w:r>
              <w:t>Название организации</w:t>
            </w:r>
          </w:p>
        </w:tc>
        <w:tc>
          <w:tcPr>
            <w:tcW w:w="4649" w:type="dxa"/>
            <w:gridSpan w:val="3"/>
          </w:tcPr>
          <w:p w:rsidR="00251E13" w:rsidRDefault="00251E13">
            <w:pPr>
              <w:pStyle w:val="ConsPlusNormal"/>
              <w:jc w:val="center"/>
            </w:pPr>
            <w:r>
              <w:t>Ваш статус в организации</w:t>
            </w:r>
          </w:p>
        </w:tc>
      </w:tr>
      <w:tr w:rsidR="00251E13">
        <w:tc>
          <w:tcPr>
            <w:tcW w:w="1417" w:type="dxa"/>
            <w:vMerge/>
          </w:tcPr>
          <w:p w:rsidR="00251E13" w:rsidRDefault="00251E13"/>
        </w:tc>
        <w:tc>
          <w:tcPr>
            <w:tcW w:w="1417" w:type="dxa"/>
            <w:vMerge/>
          </w:tcPr>
          <w:p w:rsidR="00251E13" w:rsidRDefault="00251E13"/>
        </w:tc>
        <w:tc>
          <w:tcPr>
            <w:tcW w:w="1587" w:type="dxa"/>
            <w:vMerge/>
          </w:tcPr>
          <w:p w:rsidR="00251E13" w:rsidRDefault="00251E13"/>
        </w:tc>
        <w:tc>
          <w:tcPr>
            <w:tcW w:w="1417" w:type="dxa"/>
          </w:tcPr>
          <w:p w:rsidR="00251E13" w:rsidRDefault="00251E13">
            <w:pPr>
              <w:pStyle w:val="ConsPlusNormal"/>
              <w:jc w:val="center"/>
            </w:pPr>
            <w:r>
              <w:t>Руководитель</w:t>
            </w:r>
          </w:p>
        </w:tc>
        <w:tc>
          <w:tcPr>
            <w:tcW w:w="1531" w:type="dxa"/>
          </w:tcPr>
          <w:p w:rsidR="00251E13" w:rsidRDefault="00251E13">
            <w:pPr>
              <w:pStyle w:val="ConsPlusNormal"/>
              <w:jc w:val="center"/>
            </w:pPr>
            <w:r>
              <w:t>Член руководящего органа</w:t>
            </w:r>
          </w:p>
        </w:tc>
        <w:tc>
          <w:tcPr>
            <w:tcW w:w="1701" w:type="dxa"/>
          </w:tcPr>
          <w:p w:rsidR="00251E13" w:rsidRDefault="00251E13">
            <w:pPr>
              <w:pStyle w:val="ConsPlusNormal"/>
              <w:jc w:val="center"/>
            </w:pPr>
            <w:r>
              <w:t>Член организации</w:t>
            </w:r>
          </w:p>
        </w:tc>
      </w:tr>
      <w:tr w:rsidR="00251E13">
        <w:tc>
          <w:tcPr>
            <w:tcW w:w="1417" w:type="dxa"/>
          </w:tcPr>
          <w:p w:rsidR="00251E13" w:rsidRDefault="00251E13">
            <w:pPr>
              <w:pStyle w:val="ConsPlusNormal"/>
            </w:pPr>
          </w:p>
        </w:tc>
        <w:tc>
          <w:tcPr>
            <w:tcW w:w="1417" w:type="dxa"/>
          </w:tcPr>
          <w:p w:rsidR="00251E13" w:rsidRDefault="00251E13">
            <w:pPr>
              <w:pStyle w:val="ConsPlusNormal"/>
            </w:pPr>
          </w:p>
        </w:tc>
        <w:tc>
          <w:tcPr>
            <w:tcW w:w="1587" w:type="dxa"/>
          </w:tcPr>
          <w:p w:rsidR="00251E13" w:rsidRDefault="00251E13">
            <w:pPr>
              <w:pStyle w:val="ConsPlusNormal"/>
            </w:pPr>
          </w:p>
        </w:tc>
        <w:tc>
          <w:tcPr>
            <w:tcW w:w="1417" w:type="dxa"/>
          </w:tcPr>
          <w:p w:rsidR="00251E13" w:rsidRDefault="00251E13">
            <w:pPr>
              <w:pStyle w:val="ConsPlusNormal"/>
            </w:pPr>
          </w:p>
        </w:tc>
        <w:tc>
          <w:tcPr>
            <w:tcW w:w="1531" w:type="dxa"/>
          </w:tcPr>
          <w:p w:rsidR="00251E13" w:rsidRDefault="00251E13">
            <w:pPr>
              <w:pStyle w:val="ConsPlusNormal"/>
            </w:pPr>
          </w:p>
        </w:tc>
        <w:tc>
          <w:tcPr>
            <w:tcW w:w="1701" w:type="dxa"/>
          </w:tcPr>
          <w:p w:rsidR="00251E13" w:rsidRDefault="00251E13">
            <w:pPr>
              <w:pStyle w:val="ConsPlusNormal"/>
            </w:pPr>
          </w:p>
        </w:tc>
      </w:tr>
      <w:tr w:rsidR="00251E13">
        <w:tc>
          <w:tcPr>
            <w:tcW w:w="1417" w:type="dxa"/>
          </w:tcPr>
          <w:p w:rsidR="00251E13" w:rsidRDefault="00251E13">
            <w:pPr>
              <w:pStyle w:val="ConsPlusNormal"/>
            </w:pPr>
          </w:p>
        </w:tc>
        <w:tc>
          <w:tcPr>
            <w:tcW w:w="1417" w:type="dxa"/>
          </w:tcPr>
          <w:p w:rsidR="00251E13" w:rsidRDefault="00251E13">
            <w:pPr>
              <w:pStyle w:val="ConsPlusNormal"/>
            </w:pPr>
          </w:p>
        </w:tc>
        <w:tc>
          <w:tcPr>
            <w:tcW w:w="1587" w:type="dxa"/>
          </w:tcPr>
          <w:p w:rsidR="00251E13" w:rsidRDefault="00251E13">
            <w:pPr>
              <w:pStyle w:val="ConsPlusNormal"/>
            </w:pPr>
          </w:p>
        </w:tc>
        <w:tc>
          <w:tcPr>
            <w:tcW w:w="1417" w:type="dxa"/>
          </w:tcPr>
          <w:p w:rsidR="00251E13" w:rsidRDefault="00251E13">
            <w:pPr>
              <w:pStyle w:val="ConsPlusNormal"/>
            </w:pPr>
          </w:p>
        </w:tc>
        <w:tc>
          <w:tcPr>
            <w:tcW w:w="1531" w:type="dxa"/>
          </w:tcPr>
          <w:p w:rsidR="00251E13" w:rsidRDefault="00251E13">
            <w:pPr>
              <w:pStyle w:val="ConsPlusNormal"/>
            </w:pPr>
          </w:p>
        </w:tc>
        <w:tc>
          <w:tcPr>
            <w:tcW w:w="1701" w:type="dxa"/>
          </w:tcPr>
          <w:p w:rsidR="00251E13" w:rsidRDefault="00251E13">
            <w:pPr>
              <w:pStyle w:val="ConsPlusNormal"/>
            </w:pPr>
          </w:p>
        </w:tc>
      </w:tr>
    </w:tbl>
    <w:p w:rsidR="00251E13" w:rsidRDefault="00251E13">
      <w:pPr>
        <w:pStyle w:val="ConsPlusNormal"/>
      </w:pPr>
    </w:p>
    <w:p w:rsidR="00251E13" w:rsidRDefault="00251E13">
      <w:pPr>
        <w:pStyle w:val="ConsPlusNonformat"/>
        <w:jc w:val="both"/>
      </w:pPr>
      <w:r>
        <w:t xml:space="preserve">    18. Место работы в настоящее время:</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 xml:space="preserve">    18.1. Должность, с какого времени в этой должности:</w:t>
      </w:r>
    </w:p>
    <w:p w:rsidR="00251E13" w:rsidRDefault="00251E13">
      <w:pPr>
        <w:pStyle w:val="ConsPlusNonformat"/>
        <w:jc w:val="both"/>
      </w:pPr>
      <w:r>
        <w:t xml:space="preserve">__________________________________________________________ с ___________ </w:t>
      </w:r>
      <w:proofErr w:type="gramStart"/>
      <w:r>
        <w:t>г</w:t>
      </w:r>
      <w:proofErr w:type="gramEnd"/>
      <w:r>
        <w:t>.</w:t>
      </w:r>
    </w:p>
    <w:p w:rsidR="00251E13" w:rsidRDefault="00251E13">
      <w:pPr>
        <w:pStyle w:val="ConsPlusNonformat"/>
        <w:jc w:val="both"/>
      </w:pPr>
      <w:r>
        <w:t xml:space="preserve">    18.2. Количество подчиненных: ________________________________ человек.</w:t>
      </w:r>
    </w:p>
    <w:p w:rsidR="00251E13" w:rsidRDefault="00251E13">
      <w:pPr>
        <w:pStyle w:val="ConsPlusNonformat"/>
        <w:jc w:val="both"/>
      </w:pPr>
      <w:r>
        <w:t xml:space="preserve">    19.  </w:t>
      </w:r>
      <w:proofErr w:type="gramStart"/>
      <w:r>
        <w:t>Выполняемая  работа  с  начала  трудовой деятельности (заполняется</w:t>
      </w:r>
      <w:proofErr w:type="gramEnd"/>
    </w:p>
    <w:p w:rsidR="00251E13" w:rsidRDefault="00251E13">
      <w:pPr>
        <w:pStyle w:val="ConsPlusNonformat"/>
        <w:jc w:val="both"/>
      </w:pPr>
      <w:r>
        <w:t xml:space="preserve">согласно </w:t>
      </w:r>
      <w:hyperlink w:anchor="P687" w:history="1">
        <w:r>
          <w:rPr>
            <w:color w:val="0000FF"/>
          </w:rPr>
          <w:t>Приложению</w:t>
        </w:r>
      </w:hyperlink>
      <w:r>
        <w:t>).</w:t>
      </w:r>
    </w:p>
    <w:p w:rsidR="00251E13" w:rsidRDefault="00251E13">
      <w:pPr>
        <w:pStyle w:val="ConsPlusNonformat"/>
        <w:jc w:val="both"/>
      </w:pPr>
      <w:r>
        <w:lastRenderedPageBreak/>
        <w:t xml:space="preserve">    20.   Классный  чин,  квалификационный  разряд,  дипломатический  ранг,</w:t>
      </w:r>
    </w:p>
    <w:p w:rsidR="00251E13" w:rsidRDefault="00251E13">
      <w:pPr>
        <w:pStyle w:val="ConsPlusNonformat"/>
        <w:jc w:val="both"/>
      </w:pPr>
      <w:r>
        <w:t>воинское звание, специальное звание</w:t>
      </w:r>
      <w:proofErr w:type="gramStart"/>
      <w:r>
        <w:t>:</w:t>
      </w:r>
      <w:proofErr w:type="gramEnd"/>
    </w:p>
    <w:p w:rsidR="00251E13" w:rsidRDefault="00251E13">
      <w:pPr>
        <w:pStyle w:val="ConsPlusNonformat"/>
        <w:jc w:val="both"/>
      </w:pPr>
      <w:r>
        <w:t>__________________________________________________________________________.</w:t>
      </w:r>
    </w:p>
    <w:p w:rsidR="00251E13" w:rsidRDefault="00251E13">
      <w:pPr>
        <w:pStyle w:val="ConsPlusNonformat"/>
        <w:jc w:val="both"/>
      </w:pPr>
      <w:r>
        <w:t xml:space="preserve">    21. Были ли Вы судимы, когда и за что ________________________________.</w:t>
      </w:r>
    </w:p>
    <w:p w:rsidR="00251E13" w:rsidRDefault="00251E13">
      <w:pPr>
        <w:pStyle w:val="ConsPlusNonformat"/>
        <w:jc w:val="both"/>
      </w:pPr>
      <w:r>
        <w:t xml:space="preserve">    22.  Допуск  к  государственной  тайне,  оформленный  за период работы,</w:t>
      </w:r>
    </w:p>
    <w:p w:rsidR="00251E13" w:rsidRDefault="00251E13">
      <w:pPr>
        <w:pStyle w:val="ConsPlusNonformat"/>
        <w:jc w:val="both"/>
      </w:pPr>
      <w:r>
        <w:t>службы, учебы, его форма, номер и дата (если имеется) _____________________</w:t>
      </w:r>
    </w:p>
    <w:p w:rsidR="00251E13" w:rsidRDefault="00251E13">
      <w:pPr>
        <w:pStyle w:val="ConsPlusNonformat"/>
        <w:jc w:val="both"/>
      </w:pPr>
      <w:r>
        <w:t>__________________________________________________________________________.</w:t>
      </w:r>
    </w:p>
    <w:p w:rsidR="00251E13" w:rsidRDefault="00251E13">
      <w:pPr>
        <w:pStyle w:val="ConsPlusNonformat"/>
        <w:jc w:val="both"/>
      </w:pPr>
      <w:r>
        <w:t xml:space="preserve">    23.  Государственные  и ведомственные награды, знаки отличия, иные виды</w:t>
      </w:r>
    </w:p>
    <w:p w:rsidR="00251E13" w:rsidRDefault="00251E13">
      <w:pPr>
        <w:pStyle w:val="ConsPlusNonformat"/>
        <w:jc w:val="both"/>
      </w:pPr>
      <w:r>
        <w:t>поощрений ________________________________________________________________.</w:t>
      </w:r>
    </w:p>
    <w:p w:rsidR="00251E13" w:rsidRDefault="00251E13">
      <w:pPr>
        <w:pStyle w:val="ConsPlusNonformat"/>
        <w:jc w:val="both"/>
      </w:pPr>
      <w:r>
        <w:t xml:space="preserve">    24.  Индивидуальный  план  управленческого и профессионального развития</w:t>
      </w:r>
    </w:p>
    <w:p w:rsidR="00251E13" w:rsidRDefault="00251E13">
      <w:pPr>
        <w:pStyle w:val="ConsPlusNonformat"/>
        <w:jc w:val="both"/>
      </w:pPr>
      <w:proofErr w:type="gramStart"/>
      <w:r>
        <w:t>(указать  на  необходимость  получения дополнительных знаний в определенной</w:t>
      </w:r>
      <w:proofErr w:type="gramEnd"/>
    </w:p>
    <w:p w:rsidR="00251E13" w:rsidRDefault="00251E13">
      <w:pPr>
        <w:pStyle w:val="ConsPlusNonformat"/>
        <w:jc w:val="both"/>
      </w:pPr>
      <w:r>
        <w:t>сфере):</w:t>
      </w:r>
    </w:p>
    <w:p w:rsidR="00251E13" w:rsidRDefault="00251E13">
      <w:pPr>
        <w:pStyle w:val="ConsPlusNonformat"/>
        <w:jc w:val="both"/>
      </w:pPr>
      <w:r>
        <w:t>__________________________________________________________________________.</w:t>
      </w:r>
    </w:p>
    <w:p w:rsidR="00251E13" w:rsidRDefault="00251E13">
      <w:pPr>
        <w:pStyle w:val="ConsPlusNonformat"/>
        <w:jc w:val="both"/>
      </w:pPr>
      <w:r>
        <w:t xml:space="preserve">    25.  Отзыв,  характеризующий  профессиональные  и  личностные  качества</w:t>
      </w:r>
    </w:p>
    <w:p w:rsidR="00251E13" w:rsidRDefault="00251E13">
      <w:pPr>
        <w:pStyle w:val="ConsPlusNonformat"/>
        <w:jc w:val="both"/>
      </w:pPr>
      <w:r>
        <w:t>кандидата</w:t>
      </w:r>
    </w:p>
    <w:p w:rsidR="00251E13" w:rsidRDefault="00251E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798"/>
        <w:gridCol w:w="2541"/>
      </w:tblGrid>
      <w:tr w:rsidR="00251E13">
        <w:tc>
          <w:tcPr>
            <w:tcW w:w="2721" w:type="dxa"/>
          </w:tcPr>
          <w:p w:rsidR="00251E13" w:rsidRDefault="00251E13">
            <w:pPr>
              <w:pStyle w:val="ConsPlusNormal"/>
              <w:jc w:val="center"/>
            </w:pPr>
            <w:r>
              <w:t>Фамилия, имя, отчество</w:t>
            </w:r>
          </w:p>
        </w:tc>
        <w:tc>
          <w:tcPr>
            <w:tcW w:w="3798" w:type="dxa"/>
          </w:tcPr>
          <w:p w:rsidR="00251E13" w:rsidRDefault="00251E13">
            <w:pPr>
              <w:pStyle w:val="ConsPlusNormal"/>
              <w:jc w:val="center"/>
            </w:pPr>
            <w:r>
              <w:t>Название организации и должность</w:t>
            </w:r>
          </w:p>
        </w:tc>
        <w:tc>
          <w:tcPr>
            <w:tcW w:w="2541" w:type="dxa"/>
          </w:tcPr>
          <w:p w:rsidR="00251E13" w:rsidRDefault="00251E13">
            <w:pPr>
              <w:pStyle w:val="ConsPlusNormal"/>
              <w:jc w:val="center"/>
            </w:pPr>
            <w:r>
              <w:t>Контактные телефоны</w:t>
            </w:r>
          </w:p>
        </w:tc>
      </w:tr>
      <w:tr w:rsidR="00251E13">
        <w:tc>
          <w:tcPr>
            <w:tcW w:w="2721" w:type="dxa"/>
          </w:tcPr>
          <w:p w:rsidR="00251E13" w:rsidRDefault="00251E13">
            <w:pPr>
              <w:pStyle w:val="ConsPlusNormal"/>
            </w:pPr>
          </w:p>
        </w:tc>
        <w:tc>
          <w:tcPr>
            <w:tcW w:w="3798" w:type="dxa"/>
          </w:tcPr>
          <w:p w:rsidR="00251E13" w:rsidRDefault="00251E13">
            <w:pPr>
              <w:pStyle w:val="ConsPlusNormal"/>
            </w:pPr>
          </w:p>
        </w:tc>
        <w:tc>
          <w:tcPr>
            <w:tcW w:w="2541" w:type="dxa"/>
          </w:tcPr>
          <w:p w:rsidR="00251E13" w:rsidRDefault="00251E13">
            <w:pPr>
              <w:pStyle w:val="ConsPlusNormal"/>
            </w:pPr>
          </w:p>
        </w:tc>
      </w:tr>
      <w:tr w:rsidR="00251E13">
        <w:tc>
          <w:tcPr>
            <w:tcW w:w="2721" w:type="dxa"/>
          </w:tcPr>
          <w:p w:rsidR="00251E13" w:rsidRDefault="00251E13">
            <w:pPr>
              <w:pStyle w:val="ConsPlusNormal"/>
            </w:pPr>
          </w:p>
        </w:tc>
        <w:tc>
          <w:tcPr>
            <w:tcW w:w="3798" w:type="dxa"/>
          </w:tcPr>
          <w:p w:rsidR="00251E13" w:rsidRDefault="00251E13">
            <w:pPr>
              <w:pStyle w:val="ConsPlusNormal"/>
            </w:pPr>
          </w:p>
        </w:tc>
        <w:tc>
          <w:tcPr>
            <w:tcW w:w="2541" w:type="dxa"/>
          </w:tcPr>
          <w:p w:rsidR="00251E13" w:rsidRDefault="00251E13">
            <w:pPr>
              <w:pStyle w:val="ConsPlusNormal"/>
            </w:pPr>
          </w:p>
        </w:tc>
      </w:tr>
    </w:tbl>
    <w:p w:rsidR="00251E13" w:rsidRDefault="00251E13">
      <w:pPr>
        <w:pStyle w:val="ConsPlusNormal"/>
      </w:pPr>
    </w:p>
    <w:p w:rsidR="00251E13" w:rsidRDefault="00251E13">
      <w:pPr>
        <w:pStyle w:val="ConsPlusNonformat"/>
        <w:jc w:val="both"/>
      </w:pPr>
      <w:r>
        <w:t xml:space="preserve">    26.    Назовите    факторы,    влияющие    на   Ваше   самочувствие   и</w:t>
      </w:r>
    </w:p>
    <w:p w:rsidR="00251E13" w:rsidRDefault="00251E13">
      <w:pPr>
        <w:pStyle w:val="ConsPlusNonformat"/>
        <w:jc w:val="both"/>
      </w:pPr>
      <w:r>
        <w:t>работоспособность:</w:t>
      </w:r>
    </w:p>
    <w:p w:rsidR="00251E13" w:rsidRDefault="00251E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154"/>
      </w:tblGrid>
      <w:tr w:rsidR="00251E13">
        <w:tc>
          <w:tcPr>
            <w:tcW w:w="2494" w:type="dxa"/>
          </w:tcPr>
          <w:p w:rsidR="00251E13" w:rsidRDefault="00251E13">
            <w:pPr>
              <w:pStyle w:val="ConsPlusNormal"/>
              <w:jc w:val="center"/>
            </w:pPr>
            <w:r>
              <w:t>Положительно</w:t>
            </w:r>
          </w:p>
        </w:tc>
        <w:tc>
          <w:tcPr>
            <w:tcW w:w="2154" w:type="dxa"/>
          </w:tcPr>
          <w:p w:rsidR="00251E13" w:rsidRDefault="00251E13">
            <w:pPr>
              <w:pStyle w:val="ConsPlusNormal"/>
              <w:jc w:val="center"/>
            </w:pPr>
            <w:r>
              <w:t>Отрицательно</w:t>
            </w:r>
          </w:p>
        </w:tc>
      </w:tr>
      <w:tr w:rsidR="00251E13">
        <w:tc>
          <w:tcPr>
            <w:tcW w:w="2494" w:type="dxa"/>
          </w:tcPr>
          <w:p w:rsidR="00251E13" w:rsidRDefault="00251E13">
            <w:pPr>
              <w:pStyle w:val="ConsPlusNormal"/>
            </w:pPr>
          </w:p>
        </w:tc>
        <w:tc>
          <w:tcPr>
            <w:tcW w:w="2154" w:type="dxa"/>
          </w:tcPr>
          <w:p w:rsidR="00251E13" w:rsidRDefault="00251E13">
            <w:pPr>
              <w:pStyle w:val="ConsPlusNormal"/>
            </w:pPr>
          </w:p>
        </w:tc>
      </w:tr>
    </w:tbl>
    <w:p w:rsidR="00251E13" w:rsidRDefault="00251E13">
      <w:pPr>
        <w:pStyle w:val="ConsPlusNormal"/>
      </w:pPr>
    </w:p>
    <w:p w:rsidR="00251E13" w:rsidRDefault="00251E13">
      <w:pPr>
        <w:pStyle w:val="ConsPlusNonformat"/>
        <w:jc w:val="both"/>
      </w:pPr>
      <w:r>
        <w:t xml:space="preserve">    27. Ваше хобби (чем Вы любите заниматься в свободное от работы время):</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__________________________________________________________________________.</w:t>
      </w:r>
    </w:p>
    <w:p w:rsidR="00251E13" w:rsidRDefault="00251E13">
      <w:pPr>
        <w:pStyle w:val="ConsPlusNonformat"/>
        <w:jc w:val="both"/>
      </w:pPr>
      <w:r>
        <w:t xml:space="preserve">    28. Иная информация, которую Вы хотите сообщить о себе:</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___________________________________________________________________________</w:t>
      </w:r>
    </w:p>
    <w:p w:rsidR="00251E13" w:rsidRDefault="00251E13">
      <w:pPr>
        <w:pStyle w:val="ConsPlusNonformat"/>
        <w:jc w:val="both"/>
      </w:pPr>
      <w:r>
        <w:t xml:space="preserve">    Мне  известно,  что  сообщение о себе в анкете заведомо ложных сведений</w:t>
      </w:r>
    </w:p>
    <w:p w:rsidR="00251E13" w:rsidRDefault="00251E13">
      <w:pPr>
        <w:pStyle w:val="ConsPlusNonformat"/>
        <w:jc w:val="both"/>
      </w:pPr>
      <w:r>
        <w:t>может   повлечь   отказ   во   включении  в  резерв  управленческих  кадров</w:t>
      </w:r>
    </w:p>
    <w:p w:rsidR="00251E13" w:rsidRDefault="00251E13">
      <w:pPr>
        <w:pStyle w:val="ConsPlusNonformat"/>
        <w:jc w:val="both"/>
      </w:pPr>
      <w:r>
        <w:t>муниципальной службы муниципального района "Ижемский".</w:t>
      </w:r>
    </w:p>
    <w:p w:rsidR="00251E13" w:rsidRDefault="00251E13">
      <w:pPr>
        <w:pStyle w:val="ConsPlusNonformat"/>
        <w:jc w:val="both"/>
      </w:pPr>
      <w:r>
        <w:t xml:space="preserve">    На   проведение  в  отношении  меня  проверочных  мероприятий  </w:t>
      </w:r>
      <w:proofErr w:type="gramStart"/>
      <w:r>
        <w:t>согласен</w:t>
      </w:r>
      <w:proofErr w:type="gramEnd"/>
    </w:p>
    <w:p w:rsidR="00251E13" w:rsidRDefault="00251E13">
      <w:pPr>
        <w:pStyle w:val="ConsPlusNonformat"/>
        <w:jc w:val="both"/>
      </w:pPr>
      <w:r>
        <w:t>(согласна).</w:t>
      </w:r>
    </w:p>
    <w:p w:rsidR="00251E13" w:rsidRDefault="00251E13">
      <w:pPr>
        <w:pStyle w:val="ConsPlusNonformat"/>
        <w:jc w:val="both"/>
      </w:pPr>
    </w:p>
    <w:p w:rsidR="00251E13" w:rsidRDefault="00251E13">
      <w:pPr>
        <w:pStyle w:val="ConsPlusNonformat"/>
        <w:jc w:val="both"/>
      </w:pPr>
      <w:r>
        <w:t xml:space="preserve">    Дата заполнения "__" _________ 200_ г.     Личная подпись _____________</w:t>
      </w:r>
    </w:p>
    <w:p w:rsidR="00251E13" w:rsidRDefault="00251E13">
      <w:pPr>
        <w:pStyle w:val="ConsPlusNormal"/>
      </w:pPr>
    </w:p>
    <w:p w:rsidR="00251E13" w:rsidRDefault="00251E13">
      <w:pPr>
        <w:pStyle w:val="ConsPlusNormal"/>
      </w:pPr>
    </w:p>
    <w:p w:rsidR="00251E13" w:rsidRDefault="00251E13">
      <w:pPr>
        <w:pStyle w:val="ConsPlusNormal"/>
      </w:pPr>
    </w:p>
    <w:p w:rsidR="00251E13" w:rsidRDefault="00251E13">
      <w:pPr>
        <w:pStyle w:val="ConsPlusNormal"/>
      </w:pPr>
    </w:p>
    <w:p w:rsidR="00251E13" w:rsidRDefault="00251E13">
      <w:pPr>
        <w:pStyle w:val="ConsPlusNormal"/>
      </w:pPr>
    </w:p>
    <w:p w:rsidR="00251E13" w:rsidRDefault="00251E13">
      <w:pPr>
        <w:pStyle w:val="ConsPlusNormal"/>
        <w:jc w:val="right"/>
        <w:outlineLvl w:val="2"/>
      </w:pPr>
      <w:r>
        <w:t>Приложение</w:t>
      </w:r>
    </w:p>
    <w:p w:rsidR="00251E13" w:rsidRDefault="00251E13">
      <w:pPr>
        <w:pStyle w:val="ConsPlusNormal"/>
        <w:jc w:val="right"/>
      </w:pPr>
      <w:r>
        <w:t>к Анкете</w:t>
      </w:r>
    </w:p>
    <w:p w:rsidR="00251E13" w:rsidRDefault="00251E13">
      <w:pPr>
        <w:pStyle w:val="ConsPlusNormal"/>
        <w:jc w:val="right"/>
      </w:pPr>
      <w:r>
        <w:t>кандидата для включения</w:t>
      </w:r>
    </w:p>
    <w:p w:rsidR="00251E13" w:rsidRDefault="00251E13">
      <w:pPr>
        <w:pStyle w:val="ConsPlusNormal"/>
        <w:jc w:val="right"/>
      </w:pPr>
      <w:r>
        <w:t>в резерв управленческих кадров</w:t>
      </w:r>
    </w:p>
    <w:p w:rsidR="00251E13" w:rsidRDefault="00251E13">
      <w:pPr>
        <w:pStyle w:val="ConsPlusNormal"/>
        <w:jc w:val="right"/>
      </w:pPr>
      <w:r>
        <w:t>муниципальной службы</w:t>
      </w:r>
    </w:p>
    <w:p w:rsidR="00251E13" w:rsidRDefault="00251E13">
      <w:pPr>
        <w:pStyle w:val="ConsPlusNormal"/>
        <w:jc w:val="right"/>
      </w:pPr>
      <w:r>
        <w:t>муниципального района "Ижемский"</w:t>
      </w:r>
    </w:p>
    <w:p w:rsidR="00251E13" w:rsidRDefault="00251E13">
      <w:pPr>
        <w:pStyle w:val="ConsPlusNormal"/>
      </w:pPr>
    </w:p>
    <w:p w:rsidR="00251E13" w:rsidRDefault="00251E13">
      <w:pPr>
        <w:pStyle w:val="ConsPlusNonformat"/>
        <w:jc w:val="both"/>
      </w:pPr>
      <w:r>
        <w:t xml:space="preserve">                                                  _________________________</w:t>
      </w:r>
    </w:p>
    <w:p w:rsidR="00251E13" w:rsidRDefault="00251E13">
      <w:pPr>
        <w:pStyle w:val="ConsPlusNonformat"/>
        <w:jc w:val="both"/>
      </w:pPr>
      <w:r>
        <w:t xml:space="preserve">                                                  (фамилия, и.о. кандидата)</w:t>
      </w:r>
    </w:p>
    <w:p w:rsidR="00251E13" w:rsidRDefault="00251E13">
      <w:pPr>
        <w:pStyle w:val="ConsPlusNonformat"/>
        <w:jc w:val="both"/>
      </w:pPr>
    </w:p>
    <w:p w:rsidR="00251E13" w:rsidRDefault="00251E13">
      <w:pPr>
        <w:pStyle w:val="ConsPlusNonformat"/>
        <w:jc w:val="both"/>
      </w:pPr>
      <w:bookmarkStart w:id="5" w:name="P687"/>
      <w:bookmarkEnd w:id="5"/>
      <w:r>
        <w:t xml:space="preserve">                       Лист N</w:t>
      </w:r>
      <w:proofErr w:type="gramStart"/>
      <w:r>
        <w:t xml:space="preserve"> ____ В</w:t>
      </w:r>
      <w:proofErr w:type="gramEnd"/>
      <w:r>
        <w:t>сего листов ____</w:t>
      </w:r>
    </w:p>
    <w:p w:rsidR="00251E13" w:rsidRDefault="00251E13">
      <w:pPr>
        <w:pStyle w:val="ConsPlusNonformat"/>
        <w:jc w:val="both"/>
      </w:pPr>
    </w:p>
    <w:p w:rsidR="00251E13" w:rsidRDefault="00251E13">
      <w:pPr>
        <w:pStyle w:val="ConsPlusNonformat"/>
        <w:jc w:val="both"/>
      </w:pPr>
      <w:r>
        <w:t xml:space="preserve">    19.  </w:t>
      </w:r>
      <w:proofErr w:type="gramStart"/>
      <w:r>
        <w:t>Выполняемая  работа  с  начала  трудовой деятельности (укажите все</w:t>
      </w:r>
      <w:proofErr w:type="gramEnd"/>
    </w:p>
    <w:p w:rsidR="00251E13" w:rsidRDefault="00251E13">
      <w:pPr>
        <w:pStyle w:val="ConsPlusNonformat"/>
        <w:jc w:val="both"/>
      </w:pPr>
      <w:r>
        <w:t>места Вашей работы в прошлом):</w:t>
      </w:r>
    </w:p>
    <w:p w:rsidR="00251E13" w:rsidRDefault="00251E13">
      <w:pPr>
        <w:pStyle w:val="ConsPlusNonformat"/>
        <w:jc w:val="both"/>
      </w:pPr>
      <w:r>
        <w:t xml:space="preserve">    (начиная с первого места работы)</w:t>
      </w:r>
    </w:p>
    <w:p w:rsidR="00251E13" w:rsidRDefault="00251E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361"/>
        <w:gridCol w:w="1210"/>
        <w:gridCol w:w="1210"/>
        <w:gridCol w:w="1331"/>
        <w:gridCol w:w="968"/>
        <w:gridCol w:w="1474"/>
      </w:tblGrid>
      <w:tr w:rsidR="00251E13">
        <w:tc>
          <w:tcPr>
            <w:tcW w:w="1474" w:type="dxa"/>
          </w:tcPr>
          <w:p w:rsidR="00251E13" w:rsidRDefault="00251E13">
            <w:pPr>
              <w:pStyle w:val="ConsPlusNormal"/>
              <w:jc w:val="center"/>
            </w:pPr>
            <w:r>
              <w:t>Даты поступления на работу и ухода с работы</w:t>
            </w:r>
          </w:p>
        </w:tc>
        <w:tc>
          <w:tcPr>
            <w:tcW w:w="1361" w:type="dxa"/>
          </w:tcPr>
          <w:p w:rsidR="00251E13" w:rsidRDefault="00251E13">
            <w:pPr>
              <w:pStyle w:val="ConsPlusNormal"/>
              <w:jc w:val="center"/>
            </w:pPr>
            <w:r>
              <w:t>Название организации, учреждения</w:t>
            </w:r>
          </w:p>
        </w:tc>
        <w:tc>
          <w:tcPr>
            <w:tcW w:w="1210" w:type="dxa"/>
          </w:tcPr>
          <w:p w:rsidR="00251E13" w:rsidRDefault="00251E13">
            <w:pPr>
              <w:pStyle w:val="ConsPlusNormal"/>
              <w:jc w:val="center"/>
            </w:pPr>
            <w:r>
              <w:t>Местонахождение организации (адрес)</w:t>
            </w:r>
          </w:p>
        </w:tc>
        <w:tc>
          <w:tcPr>
            <w:tcW w:w="1210" w:type="dxa"/>
          </w:tcPr>
          <w:p w:rsidR="00251E13" w:rsidRDefault="00251E13">
            <w:pPr>
              <w:pStyle w:val="ConsPlusNormal"/>
              <w:jc w:val="center"/>
            </w:pPr>
            <w:r>
              <w:t>Название подразделения (отдел, цех и т.д.)</w:t>
            </w:r>
          </w:p>
        </w:tc>
        <w:tc>
          <w:tcPr>
            <w:tcW w:w="1331" w:type="dxa"/>
          </w:tcPr>
          <w:p w:rsidR="00251E13" w:rsidRDefault="00251E13">
            <w:pPr>
              <w:pStyle w:val="ConsPlusNormal"/>
              <w:jc w:val="center"/>
            </w:pPr>
            <w:r>
              <w:t>Наименование должности</w:t>
            </w:r>
          </w:p>
        </w:tc>
        <w:tc>
          <w:tcPr>
            <w:tcW w:w="968" w:type="dxa"/>
          </w:tcPr>
          <w:p w:rsidR="00251E13" w:rsidRDefault="00251E13">
            <w:pPr>
              <w:pStyle w:val="ConsPlusNormal"/>
              <w:jc w:val="center"/>
            </w:pPr>
            <w:r>
              <w:t>Кол-во подчиненных</w:t>
            </w:r>
          </w:p>
        </w:tc>
        <w:tc>
          <w:tcPr>
            <w:tcW w:w="1474" w:type="dxa"/>
          </w:tcPr>
          <w:p w:rsidR="00251E13" w:rsidRDefault="00251E13">
            <w:pPr>
              <w:pStyle w:val="ConsPlusNormal"/>
              <w:jc w:val="center"/>
            </w:pPr>
            <w:r>
              <w:t>Основные обязанности (перечислите)</w:t>
            </w:r>
          </w:p>
        </w:tc>
      </w:tr>
      <w:tr w:rsidR="00251E13">
        <w:tc>
          <w:tcPr>
            <w:tcW w:w="1474" w:type="dxa"/>
          </w:tcPr>
          <w:p w:rsidR="00251E13" w:rsidRDefault="00251E13">
            <w:pPr>
              <w:pStyle w:val="ConsPlusNormal"/>
              <w:jc w:val="center"/>
            </w:pPr>
            <w:r>
              <w:t>1</w:t>
            </w:r>
          </w:p>
        </w:tc>
        <w:tc>
          <w:tcPr>
            <w:tcW w:w="1361" w:type="dxa"/>
          </w:tcPr>
          <w:p w:rsidR="00251E13" w:rsidRDefault="00251E13">
            <w:pPr>
              <w:pStyle w:val="ConsPlusNormal"/>
              <w:jc w:val="center"/>
            </w:pPr>
            <w:r>
              <w:t>2</w:t>
            </w:r>
          </w:p>
        </w:tc>
        <w:tc>
          <w:tcPr>
            <w:tcW w:w="1210" w:type="dxa"/>
          </w:tcPr>
          <w:p w:rsidR="00251E13" w:rsidRDefault="00251E13">
            <w:pPr>
              <w:pStyle w:val="ConsPlusNormal"/>
              <w:jc w:val="center"/>
            </w:pPr>
            <w:r>
              <w:t>3</w:t>
            </w:r>
          </w:p>
        </w:tc>
        <w:tc>
          <w:tcPr>
            <w:tcW w:w="1210" w:type="dxa"/>
          </w:tcPr>
          <w:p w:rsidR="00251E13" w:rsidRDefault="00251E13">
            <w:pPr>
              <w:pStyle w:val="ConsPlusNormal"/>
              <w:jc w:val="center"/>
            </w:pPr>
            <w:r>
              <w:t>4</w:t>
            </w:r>
          </w:p>
        </w:tc>
        <w:tc>
          <w:tcPr>
            <w:tcW w:w="1331" w:type="dxa"/>
          </w:tcPr>
          <w:p w:rsidR="00251E13" w:rsidRDefault="00251E13">
            <w:pPr>
              <w:pStyle w:val="ConsPlusNormal"/>
              <w:jc w:val="center"/>
            </w:pPr>
            <w:r>
              <w:t>5</w:t>
            </w:r>
          </w:p>
        </w:tc>
        <w:tc>
          <w:tcPr>
            <w:tcW w:w="968" w:type="dxa"/>
          </w:tcPr>
          <w:p w:rsidR="00251E13" w:rsidRDefault="00251E13">
            <w:pPr>
              <w:pStyle w:val="ConsPlusNormal"/>
              <w:jc w:val="center"/>
            </w:pPr>
            <w:r>
              <w:t>6</w:t>
            </w:r>
          </w:p>
        </w:tc>
        <w:tc>
          <w:tcPr>
            <w:tcW w:w="1474" w:type="dxa"/>
          </w:tcPr>
          <w:p w:rsidR="00251E13" w:rsidRDefault="00251E13">
            <w:pPr>
              <w:pStyle w:val="ConsPlusNormal"/>
              <w:jc w:val="center"/>
            </w:pPr>
            <w:r>
              <w:t>7</w:t>
            </w:r>
          </w:p>
        </w:tc>
      </w:tr>
      <w:tr w:rsidR="00251E13">
        <w:tc>
          <w:tcPr>
            <w:tcW w:w="1474" w:type="dxa"/>
          </w:tcPr>
          <w:p w:rsidR="00251E13" w:rsidRDefault="00251E13">
            <w:pPr>
              <w:pStyle w:val="ConsPlusNormal"/>
            </w:pPr>
          </w:p>
        </w:tc>
        <w:tc>
          <w:tcPr>
            <w:tcW w:w="1361" w:type="dxa"/>
          </w:tcPr>
          <w:p w:rsidR="00251E13" w:rsidRDefault="00251E13">
            <w:pPr>
              <w:pStyle w:val="ConsPlusNormal"/>
            </w:pPr>
          </w:p>
        </w:tc>
        <w:tc>
          <w:tcPr>
            <w:tcW w:w="1210" w:type="dxa"/>
          </w:tcPr>
          <w:p w:rsidR="00251E13" w:rsidRDefault="00251E13">
            <w:pPr>
              <w:pStyle w:val="ConsPlusNormal"/>
            </w:pPr>
          </w:p>
        </w:tc>
        <w:tc>
          <w:tcPr>
            <w:tcW w:w="1210" w:type="dxa"/>
          </w:tcPr>
          <w:p w:rsidR="00251E13" w:rsidRDefault="00251E13">
            <w:pPr>
              <w:pStyle w:val="ConsPlusNormal"/>
            </w:pPr>
          </w:p>
        </w:tc>
        <w:tc>
          <w:tcPr>
            <w:tcW w:w="1331" w:type="dxa"/>
          </w:tcPr>
          <w:p w:rsidR="00251E13" w:rsidRDefault="00251E13">
            <w:pPr>
              <w:pStyle w:val="ConsPlusNormal"/>
            </w:pPr>
          </w:p>
        </w:tc>
        <w:tc>
          <w:tcPr>
            <w:tcW w:w="968" w:type="dxa"/>
          </w:tcPr>
          <w:p w:rsidR="00251E13" w:rsidRDefault="00251E13">
            <w:pPr>
              <w:pStyle w:val="ConsPlusNormal"/>
            </w:pPr>
          </w:p>
        </w:tc>
        <w:tc>
          <w:tcPr>
            <w:tcW w:w="1474" w:type="dxa"/>
          </w:tcPr>
          <w:p w:rsidR="00251E13" w:rsidRDefault="00251E13">
            <w:pPr>
              <w:pStyle w:val="ConsPlusNormal"/>
            </w:pPr>
          </w:p>
        </w:tc>
      </w:tr>
      <w:tr w:rsidR="00251E13">
        <w:tc>
          <w:tcPr>
            <w:tcW w:w="1474" w:type="dxa"/>
          </w:tcPr>
          <w:p w:rsidR="00251E13" w:rsidRDefault="00251E13">
            <w:pPr>
              <w:pStyle w:val="ConsPlusNormal"/>
            </w:pPr>
          </w:p>
        </w:tc>
        <w:tc>
          <w:tcPr>
            <w:tcW w:w="1361" w:type="dxa"/>
          </w:tcPr>
          <w:p w:rsidR="00251E13" w:rsidRDefault="00251E13">
            <w:pPr>
              <w:pStyle w:val="ConsPlusNormal"/>
            </w:pPr>
          </w:p>
        </w:tc>
        <w:tc>
          <w:tcPr>
            <w:tcW w:w="1210" w:type="dxa"/>
          </w:tcPr>
          <w:p w:rsidR="00251E13" w:rsidRDefault="00251E13">
            <w:pPr>
              <w:pStyle w:val="ConsPlusNormal"/>
            </w:pPr>
          </w:p>
        </w:tc>
        <w:tc>
          <w:tcPr>
            <w:tcW w:w="1210" w:type="dxa"/>
          </w:tcPr>
          <w:p w:rsidR="00251E13" w:rsidRDefault="00251E13">
            <w:pPr>
              <w:pStyle w:val="ConsPlusNormal"/>
            </w:pPr>
          </w:p>
        </w:tc>
        <w:tc>
          <w:tcPr>
            <w:tcW w:w="1331" w:type="dxa"/>
          </w:tcPr>
          <w:p w:rsidR="00251E13" w:rsidRDefault="00251E13">
            <w:pPr>
              <w:pStyle w:val="ConsPlusNormal"/>
            </w:pPr>
          </w:p>
        </w:tc>
        <w:tc>
          <w:tcPr>
            <w:tcW w:w="968" w:type="dxa"/>
          </w:tcPr>
          <w:p w:rsidR="00251E13" w:rsidRDefault="00251E13">
            <w:pPr>
              <w:pStyle w:val="ConsPlusNormal"/>
            </w:pPr>
          </w:p>
        </w:tc>
        <w:tc>
          <w:tcPr>
            <w:tcW w:w="1474" w:type="dxa"/>
          </w:tcPr>
          <w:p w:rsidR="00251E13" w:rsidRDefault="00251E13">
            <w:pPr>
              <w:pStyle w:val="ConsPlusNormal"/>
            </w:pPr>
          </w:p>
        </w:tc>
      </w:tr>
      <w:tr w:rsidR="00251E13">
        <w:tc>
          <w:tcPr>
            <w:tcW w:w="1474" w:type="dxa"/>
          </w:tcPr>
          <w:p w:rsidR="00251E13" w:rsidRDefault="00251E13">
            <w:pPr>
              <w:pStyle w:val="ConsPlusNormal"/>
            </w:pPr>
          </w:p>
        </w:tc>
        <w:tc>
          <w:tcPr>
            <w:tcW w:w="1361" w:type="dxa"/>
          </w:tcPr>
          <w:p w:rsidR="00251E13" w:rsidRDefault="00251E13">
            <w:pPr>
              <w:pStyle w:val="ConsPlusNormal"/>
            </w:pPr>
          </w:p>
        </w:tc>
        <w:tc>
          <w:tcPr>
            <w:tcW w:w="1210" w:type="dxa"/>
          </w:tcPr>
          <w:p w:rsidR="00251E13" w:rsidRDefault="00251E13">
            <w:pPr>
              <w:pStyle w:val="ConsPlusNormal"/>
            </w:pPr>
          </w:p>
        </w:tc>
        <w:tc>
          <w:tcPr>
            <w:tcW w:w="1210" w:type="dxa"/>
          </w:tcPr>
          <w:p w:rsidR="00251E13" w:rsidRDefault="00251E13">
            <w:pPr>
              <w:pStyle w:val="ConsPlusNormal"/>
            </w:pPr>
          </w:p>
        </w:tc>
        <w:tc>
          <w:tcPr>
            <w:tcW w:w="1331" w:type="dxa"/>
          </w:tcPr>
          <w:p w:rsidR="00251E13" w:rsidRDefault="00251E13">
            <w:pPr>
              <w:pStyle w:val="ConsPlusNormal"/>
            </w:pPr>
          </w:p>
        </w:tc>
        <w:tc>
          <w:tcPr>
            <w:tcW w:w="968" w:type="dxa"/>
          </w:tcPr>
          <w:p w:rsidR="00251E13" w:rsidRDefault="00251E13">
            <w:pPr>
              <w:pStyle w:val="ConsPlusNormal"/>
            </w:pPr>
          </w:p>
        </w:tc>
        <w:tc>
          <w:tcPr>
            <w:tcW w:w="1474" w:type="dxa"/>
          </w:tcPr>
          <w:p w:rsidR="00251E13" w:rsidRDefault="00251E13">
            <w:pPr>
              <w:pStyle w:val="ConsPlusNormal"/>
            </w:pPr>
          </w:p>
        </w:tc>
      </w:tr>
    </w:tbl>
    <w:p w:rsidR="00251E13" w:rsidRDefault="00251E13">
      <w:pPr>
        <w:pStyle w:val="ConsPlusNormal"/>
      </w:pPr>
    </w:p>
    <w:p w:rsidR="00251E13" w:rsidRDefault="00251E13">
      <w:pPr>
        <w:pStyle w:val="ConsPlusNonformat"/>
        <w:jc w:val="both"/>
      </w:pPr>
      <w:r>
        <w:t xml:space="preserve">    Стаж работы, лет:</w:t>
      </w:r>
    </w:p>
    <w:p w:rsidR="00251E13" w:rsidRDefault="00251E13">
      <w:pPr>
        <w:pStyle w:val="ConsPlusNonformat"/>
        <w:jc w:val="both"/>
      </w:pPr>
      <w:r>
        <w:t xml:space="preserve">    общий</w:t>
      </w:r>
    </w:p>
    <w:p w:rsidR="00251E13" w:rsidRDefault="00251E13">
      <w:pPr>
        <w:pStyle w:val="ConsPlusNonformat"/>
        <w:jc w:val="both"/>
      </w:pPr>
      <w:r>
        <w:t xml:space="preserve">    управленческий</w:t>
      </w:r>
    </w:p>
    <w:p w:rsidR="00251E13" w:rsidRDefault="00251E13">
      <w:pPr>
        <w:pStyle w:val="ConsPlusNonformat"/>
        <w:jc w:val="both"/>
      </w:pPr>
      <w:r>
        <w:t xml:space="preserve">    муниципальной (государственной) службы</w:t>
      </w:r>
    </w:p>
    <w:p w:rsidR="00251E13" w:rsidRDefault="00251E13">
      <w:pPr>
        <w:pStyle w:val="ConsPlusNormal"/>
      </w:pPr>
    </w:p>
    <w:p w:rsidR="00251E13" w:rsidRDefault="00251E13">
      <w:pPr>
        <w:pStyle w:val="ConsPlusNormal"/>
      </w:pPr>
    </w:p>
    <w:p w:rsidR="00251E13" w:rsidRDefault="00251E13">
      <w:pPr>
        <w:pStyle w:val="ConsPlusNormal"/>
        <w:pBdr>
          <w:top w:val="single" w:sz="6" w:space="0" w:color="auto"/>
        </w:pBdr>
        <w:spacing w:before="100" w:after="100"/>
        <w:jc w:val="both"/>
        <w:rPr>
          <w:sz w:val="2"/>
          <w:szCs w:val="2"/>
        </w:rPr>
      </w:pPr>
    </w:p>
    <w:p w:rsidR="001D493E" w:rsidRDefault="001D493E"/>
    <w:sectPr w:rsidR="001D493E" w:rsidSect="00112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51E13"/>
    <w:rsid w:val="001D493E"/>
    <w:rsid w:val="001F2C5B"/>
    <w:rsid w:val="00251E13"/>
    <w:rsid w:val="00A21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E13"/>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251E13"/>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251E13"/>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251E13"/>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DCA153101E9D398B9CCF21B5FAE8C291524B5A0F87337B0A0E5EE211ADDB7S1A4N" TargetMode="External"/><Relationship Id="rId13" Type="http://schemas.openxmlformats.org/officeDocument/2006/relationships/hyperlink" Target="consultantplus://offline/ref=6F7DCA153101E9D398B9CCF21B5FAE8C291524B5A5FB733DB3A9B8E42943D1B5137482E31FEABFC59E344540SFA0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F7DCA153101E9D398B9CCF21B5FAE8C291524B5A5F97038B6A2B8E42943D1B5137482E31FEABFC59E344448SFA3N" TargetMode="External"/><Relationship Id="rId12" Type="http://schemas.openxmlformats.org/officeDocument/2006/relationships/hyperlink" Target="consultantplus://offline/ref=6F7DCA153101E9D398B9D2FF0D33F0882D1F73B9A2F97B68E9FFBEB37613D7E0533484B65CAEB0C2S9A8N" TargetMode="External"/><Relationship Id="rId17" Type="http://schemas.openxmlformats.org/officeDocument/2006/relationships/hyperlink" Target="consultantplus://offline/ref=6F7DCA153101E9D398B9CCF21B5FAE8C291524B5A5FB733DB3A9B8E42943D1B5137482E31FEABFC59E344541SFAEN" TargetMode="External"/><Relationship Id="rId2" Type="http://schemas.openxmlformats.org/officeDocument/2006/relationships/settings" Target="settings.xml"/><Relationship Id="rId16" Type="http://schemas.openxmlformats.org/officeDocument/2006/relationships/hyperlink" Target="consultantplus://offline/ref=6F7DCA153101E9D398B9CCF21B5FAE8C291524B5A5FB733DB3A9B8E42943D1B5137482E31FEABFC59E344541SFA0N" TargetMode="External"/><Relationship Id="rId1" Type="http://schemas.openxmlformats.org/officeDocument/2006/relationships/styles" Target="styles.xml"/><Relationship Id="rId6" Type="http://schemas.openxmlformats.org/officeDocument/2006/relationships/hyperlink" Target="consultantplus://offline/ref=6F7DCA153101E9D398B9D2FF0D33F0882D1F73B9A2F97B68E9FFBEB37613D7E0533484B65CAEB3C1S9A8N" TargetMode="External"/><Relationship Id="rId11" Type="http://schemas.openxmlformats.org/officeDocument/2006/relationships/hyperlink" Target="consultantplus://offline/ref=6F7DCA153101E9D398B9D2FF0D33F0882D1F73B9A2F97B68E9FFBEB37613D7E0533484B65CAEB3C1S9A8N" TargetMode="External"/><Relationship Id="rId5" Type="http://schemas.openxmlformats.org/officeDocument/2006/relationships/hyperlink" Target="consultantplus://offline/ref=6F7DCA153101E9D398B9CCF21B5FAE8C291524B5A5FB733DB3A9B8E42943D1B5137482E31FEABFC59E344540SFA3N" TargetMode="External"/><Relationship Id="rId15" Type="http://schemas.openxmlformats.org/officeDocument/2006/relationships/hyperlink" Target="consultantplus://offline/ref=6F7DCA153101E9D398B9D2FF0D33F08826187CB9ADF32662E1A6B2B1711C88F7547D88B75CACB5SCADN" TargetMode="External"/><Relationship Id="rId10" Type="http://schemas.openxmlformats.org/officeDocument/2006/relationships/hyperlink" Target="consultantplus://offline/ref=6F7DCA153101E9D398B9CCF21B5FAE8C291524B5A5FB733DB3A9B8E42943D1B5137482E31FEABFC59E344540SFA0N"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F7DCA153101E9D398B9CCF21B5FAE8C291524B5A0F8713ABCA0E5EE211ADDB7S1A4N" TargetMode="External"/><Relationship Id="rId14" Type="http://schemas.openxmlformats.org/officeDocument/2006/relationships/hyperlink" Target="consultantplus://offline/ref=6F7DCA153101E9D398B9CCF21B5FAE8C291524B5A5FB733DB3A9B8E42943D1B5137482E31FEABFC59E344541SF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5554</Words>
  <Characters>31658</Characters>
  <Application>Microsoft Office Word</Application>
  <DocSecurity>0</DocSecurity>
  <Lines>263</Lines>
  <Paragraphs>74</Paragraphs>
  <ScaleCrop>false</ScaleCrop>
  <Company>Reanimator Extreme Edition</Company>
  <LinksUpToDate>false</LinksUpToDate>
  <CharactersWithSpaces>37138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1</cp:revision>
  <dcterms:created xsi:type="dcterms:W3CDTF">2018-01-25T13:00:00Z</dcterms:created>
  <dcterms:modified xsi:type="dcterms:W3CDTF">2018-01-25T13:00:00Z</dcterms:modified>
</cp:coreProperties>
</file>