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A1" w:rsidRPr="0029738D" w:rsidRDefault="00933C64" w:rsidP="00885B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  <w:r w:rsidR="00FA1FA1" w:rsidRPr="0029738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A1FA1" w:rsidRPr="0029738D" w:rsidRDefault="00FA1FA1" w:rsidP="00FA1F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38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A1FA1" w:rsidRPr="0029738D" w:rsidRDefault="00FA1FA1" w:rsidP="00FA1F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38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</w:p>
    <w:p w:rsidR="00FA1FA1" w:rsidRPr="0029738D" w:rsidRDefault="00FA1FA1" w:rsidP="00FA1F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38D">
        <w:rPr>
          <w:rFonts w:ascii="Times New Roman" w:hAnsi="Times New Roman" w:cs="Times New Roman"/>
          <w:sz w:val="24"/>
          <w:szCs w:val="24"/>
        </w:rPr>
        <w:t>района «Ижемский»</w:t>
      </w:r>
    </w:p>
    <w:p w:rsidR="00FA1FA1" w:rsidRPr="0029738D" w:rsidRDefault="00FA1FA1" w:rsidP="00FA1F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738D">
        <w:rPr>
          <w:rFonts w:ascii="Times New Roman" w:hAnsi="Times New Roman" w:cs="Times New Roman"/>
          <w:sz w:val="24"/>
          <w:szCs w:val="24"/>
        </w:rPr>
        <w:t xml:space="preserve">от </w:t>
      </w:r>
      <w:r w:rsidR="00AB615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29738D">
        <w:rPr>
          <w:rFonts w:ascii="Times New Roman" w:hAnsi="Times New Roman" w:cs="Times New Roman"/>
          <w:sz w:val="24"/>
          <w:szCs w:val="24"/>
        </w:rPr>
        <w:t xml:space="preserve">  2016 года № </w:t>
      </w:r>
      <w:r w:rsidR="00AB615F">
        <w:rPr>
          <w:rFonts w:ascii="Times New Roman" w:hAnsi="Times New Roman" w:cs="Times New Roman"/>
          <w:sz w:val="24"/>
          <w:szCs w:val="24"/>
        </w:rPr>
        <w:t>270</w:t>
      </w:r>
      <w:r w:rsidRPr="002973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1FA1" w:rsidRDefault="00FA1FA1" w:rsidP="00FA1F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«Утвержден</w:t>
      </w:r>
    </w:p>
    <w:p w:rsidR="00FA1FA1" w:rsidRDefault="00FA1FA1" w:rsidP="00FA1F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FA1FA1" w:rsidRDefault="00FA1FA1" w:rsidP="00FA1F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«Ижемский» </w:t>
      </w:r>
    </w:p>
    <w:p w:rsidR="00FA1FA1" w:rsidRDefault="00FA1FA1" w:rsidP="00FA1F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09 декабря 2015 № 1031  </w:t>
      </w:r>
    </w:p>
    <w:p w:rsidR="00FA1FA1" w:rsidRDefault="00FA1FA1" w:rsidP="00FA1F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)</w:t>
      </w:r>
    </w:p>
    <w:p w:rsidR="00FA1FA1" w:rsidRPr="00FA1FA1" w:rsidRDefault="00FA1FA1" w:rsidP="00FA1F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1FA1">
        <w:rPr>
          <w:rFonts w:ascii="Times New Roman" w:hAnsi="Times New Roman" w:cs="Times New Roman"/>
          <w:sz w:val="26"/>
          <w:szCs w:val="26"/>
        </w:rPr>
        <w:t>Перечень муниципального имущества муниципального образования муниципального района «Ижемский»,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</w:t>
      </w:r>
      <w:r w:rsidRPr="0029738D">
        <w:rPr>
          <w:rFonts w:ascii="Times New Roman" w:hAnsi="Times New Roman" w:cs="Times New Roman"/>
          <w:sz w:val="28"/>
          <w:szCs w:val="28"/>
        </w:rPr>
        <w:t xml:space="preserve"> </w:t>
      </w:r>
      <w:r w:rsidRPr="00FA1FA1">
        <w:rPr>
          <w:rFonts w:ascii="Times New Roman" w:hAnsi="Times New Roman" w:cs="Times New Roman"/>
          <w:sz w:val="26"/>
          <w:szCs w:val="26"/>
        </w:rPr>
        <w:t>и организациям, образующим инфраструктуру поддержки малого и среднего предпринимательства</w:t>
      </w:r>
    </w:p>
    <w:tbl>
      <w:tblPr>
        <w:tblStyle w:val="a3"/>
        <w:tblW w:w="14425" w:type="dxa"/>
        <w:tblLayout w:type="fixed"/>
        <w:tblLook w:val="04A0"/>
      </w:tblPr>
      <w:tblGrid>
        <w:gridCol w:w="675"/>
        <w:gridCol w:w="4962"/>
        <w:gridCol w:w="3685"/>
        <w:gridCol w:w="3260"/>
        <w:gridCol w:w="1843"/>
      </w:tblGrid>
      <w:tr w:rsidR="00FA1FA1" w:rsidTr="004550A7">
        <w:tc>
          <w:tcPr>
            <w:tcW w:w="675" w:type="dxa"/>
          </w:tcPr>
          <w:p w:rsidR="00FA1FA1" w:rsidRDefault="00FA1FA1" w:rsidP="00455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962" w:type="dxa"/>
          </w:tcPr>
          <w:p w:rsidR="00FA1FA1" w:rsidRPr="0029738D" w:rsidRDefault="00FA1FA1" w:rsidP="0045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8D">
              <w:rPr>
                <w:rFonts w:ascii="Times New Roman" w:hAnsi="Times New Roman" w:cs="Times New Roman"/>
                <w:sz w:val="24"/>
                <w:szCs w:val="24"/>
              </w:rPr>
              <w:t>Наименование  имущества</w:t>
            </w:r>
          </w:p>
        </w:tc>
        <w:tc>
          <w:tcPr>
            <w:tcW w:w="3685" w:type="dxa"/>
          </w:tcPr>
          <w:p w:rsidR="00FA1FA1" w:rsidRPr="0029738D" w:rsidRDefault="00FA1FA1" w:rsidP="0045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8D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объекта </w:t>
            </w:r>
          </w:p>
        </w:tc>
        <w:tc>
          <w:tcPr>
            <w:tcW w:w="3260" w:type="dxa"/>
          </w:tcPr>
          <w:p w:rsidR="00FA1FA1" w:rsidRPr="0029738D" w:rsidRDefault="00FA1FA1" w:rsidP="0045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8D">
              <w:rPr>
                <w:rFonts w:ascii="Times New Roman" w:hAnsi="Times New Roman" w:cs="Times New Roman"/>
                <w:sz w:val="24"/>
                <w:szCs w:val="24"/>
              </w:rPr>
              <w:t xml:space="preserve">Цель использования имущества при сдаче в аренду </w:t>
            </w:r>
          </w:p>
        </w:tc>
        <w:tc>
          <w:tcPr>
            <w:tcW w:w="1843" w:type="dxa"/>
          </w:tcPr>
          <w:p w:rsidR="00FA1FA1" w:rsidRPr="0029738D" w:rsidRDefault="00FA1FA1" w:rsidP="0045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8D">
              <w:rPr>
                <w:rFonts w:ascii="Times New Roman" w:hAnsi="Times New Roman" w:cs="Times New Roman"/>
                <w:sz w:val="24"/>
                <w:szCs w:val="24"/>
              </w:rPr>
              <w:t xml:space="preserve">Статус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97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9738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1FA1" w:rsidTr="004550A7">
        <w:tc>
          <w:tcPr>
            <w:tcW w:w="675" w:type="dxa"/>
          </w:tcPr>
          <w:p w:rsidR="00FA1FA1" w:rsidRDefault="00FA1FA1" w:rsidP="00455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962" w:type="dxa"/>
          </w:tcPr>
          <w:p w:rsidR="00FA1FA1" w:rsidRPr="00C40294" w:rsidRDefault="00FA1FA1" w:rsidP="00455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94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сельскохозяйственной техники:</w:t>
            </w:r>
          </w:p>
          <w:p w:rsidR="00FA1FA1" w:rsidRDefault="00FA1FA1" w:rsidP="0045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49">
              <w:rPr>
                <w:rFonts w:ascii="Times New Roman" w:hAnsi="Times New Roman" w:cs="Times New Roman"/>
                <w:sz w:val="24"/>
                <w:szCs w:val="24"/>
              </w:rPr>
              <w:t>- Трактор «</w:t>
            </w:r>
            <w:proofErr w:type="spellStart"/>
            <w:r w:rsidRPr="00ED5B49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ED5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МТЗ-82.1</w:t>
            </w:r>
          </w:p>
          <w:p w:rsidR="00FA1FA1" w:rsidRDefault="00FA1FA1" w:rsidP="0045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Плуг навесной ПЛН-3-35</w:t>
            </w:r>
          </w:p>
          <w:p w:rsidR="00FA1FA1" w:rsidRDefault="00FA1FA1" w:rsidP="0045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Культиватор КОН -2,8А</w:t>
            </w:r>
          </w:p>
          <w:p w:rsidR="00FA1FA1" w:rsidRDefault="00FA1FA1" w:rsidP="0045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Сенокосилка КНД -210</w:t>
            </w:r>
          </w:p>
          <w:p w:rsidR="00FA1FA1" w:rsidRDefault="00FA1FA1" w:rsidP="0045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Грабли КС 8-8</w:t>
            </w:r>
          </w:p>
          <w:p w:rsidR="00FA1FA1" w:rsidRDefault="00FA1FA1" w:rsidP="0045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Пресс-подборщик ПРФ -145</w:t>
            </w:r>
          </w:p>
          <w:p w:rsidR="00FA1FA1" w:rsidRDefault="00FA1FA1" w:rsidP="0045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Прицеп 2ПТС -4,5</w:t>
            </w:r>
          </w:p>
          <w:p w:rsidR="00FA1FA1" w:rsidRPr="00ED5B49" w:rsidRDefault="00FA1FA1" w:rsidP="0045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Картофелекопатель КСт-1,4</w:t>
            </w:r>
          </w:p>
        </w:tc>
        <w:tc>
          <w:tcPr>
            <w:tcW w:w="3685" w:type="dxa"/>
          </w:tcPr>
          <w:p w:rsidR="00FA1FA1" w:rsidRPr="00ED5B49" w:rsidRDefault="00FA1FA1" w:rsidP="0045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Коми, Ижемский район, с. Ижма</w:t>
            </w:r>
          </w:p>
        </w:tc>
        <w:tc>
          <w:tcPr>
            <w:tcW w:w="3260" w:type="dxa"/>
          </w:tcPr>
          <w:p w:rsidR="00FA1FA1" w:rsidRPr="00ED5B49" w:rsidRDefault="00FA1FA1" w:rsidP="0045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сельскохозяйственных работ </w:t>
            </w:r>
          </w:p>
        </w:tc>
        <w:tc>
          <w:tcPr>
            <w:tcW w:w="1843" w:type="dxa"/>
          </w:tcPr>
          <w:p w:rsidR="00FA1FA1" w:rsidRDefault="00FA1FA1" w:rsidP="0045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Передан в аренду </w:t>
            </w:r>
          </w:p>
        </w:tc>
      </w:tr>
      <w:tr w:rsidR="00FA1FA1" w:rsidTr="004550A7">
        <w:tc>
          <w:tcPr>
            <w:tcW w:w="675" w:type="dxa"/>
          </w:tcPr>
          <w:p w:rsidR="00FA1FA1" w:rsidRDefault="00FA1FA1" w:rsidP="00455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962" w:type="dxa"/>
          </w:tcPr>
          <w:p w:rsidR="00FA1FA1" w:rsidRPr="00204C71" w:rsidRDefault="00FA1FA1" w:rsidP="00455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71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Помещения бывшей библиотеки, общей площадью 69,8 кв.м.</w:t>
            </w:r>
          </w:p>
        </w:tc>
        <w:tc>
          <w:tcPr>
            <w:tcW w:w="3685" w:type="dxa"/>
          </w:tcPr>
          <w:p w:rsidR="00FA1FA1" w:rsidRPr="00ED5B49" w:rsidRDefault="00FA1FA1" w:rsidP="0045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Коми, Ижемский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Чупрова, д.44а</w:t>
            </w:r>
          </w:p>
        </w:tc>
        <w:tc>
          <w:tcPr>
            <w:tcW w:w="3260" w:type="dxa"/>
          </w:tcPr>
          <w:p w:rsidR="00FA1FA1" w:rsidRPr="00ED5B49" w:rsidRDefault="00FA1FA1" w:rsidP="0045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магазина розничной торговли</w:t>
            </w:r>
          </w:p>
        </w:tc>
        <w:tc>
          <w:tcPr>
            <w:tcW w:w="1843" w:type="dxa"/>
          </w:tcPr>
          <w:p w:rsidR="00FA1FA1" w:rsidRDefault="00FA1FA1" w:rsidP="0045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Передан в аренду </w:t>
            </w:r>
          </w:p>
        </w:tc>
      </w:tr>
      <w:tr w:rsidR="00FA1FA1" w:rsidTr="004550A7">
        <w:tc>
          <w:tcPr>
            <w:tcW w:w="675" w:type="dxa"/>
          </w:tcPr>
          <w:p w:rsidR="00FA1FA1" w:rsidRDefault="00FA1FA1" w:rsidP="00455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</w:p>
        </w:tc>
        <w:tc>
          <w:tcPr>
            <w:tcW w:w="4962" w:type="dxa"/>
          </w:tcPr>
          <w:p w:rsidR="00FA1FA1" w:rsidRPr="00CF0028" w:rsidRDefault="00FA1FA1" w:rsidP="00455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Транспортное средство </w:t>
            </w:r>
            <w:r w:rsidRPr="00CF0028">
              <w:rPr>
                <w:rFonts w:ascii="Times New Roman" w:hAnsi="Times New Roman" w:cs="Times New Roman"/>
                <w:sz w:val="24"/>
                <w:szCs w:val="24"/>
              </w:rPr>
              <w:t>УАЗ-220695, ХТТ220695</w:t>
            </w:r>
            <w:r w:rsidRPr="00CF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F0028">
              <w:rPr>
                <w:rFonts w:ascii="Times New Roman" w:hAnsi="Times New Roman" w:cs="Times New Roman"/>
                <w:sz w:val="24"/>
                <w:szCs w:val="24"/>
              </w:rPr>
              <w:t xml:space="preserve">1220266, тип ТС- специальный пассажирский, категория – </w:t>
            </w:r>
            <w:r w:rsidRPr="00CF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F0028">
              <w:rPr>
                <w:rFonts w:ascii="Times New Roman" w:hAnsi="Times New Roman" w:cs="Times New Roman"/>
                <w:sz w:val="24"/>
                <w:szCs w:val="24"/>
              </w:rPr>
              <w:t>, год изготовления – 2015, 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№ двигателя – 409110*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F0028">
              <w:rPr>
                <w:rFonts w:ascii="Times New Roman" w:hAnsi="Times New Roman" w:cs="Times New Roman"/>
                <w:sz w:val="24"/>
                <w:szCs w:val="24"/>
              </w:rPr>
              <w:t>3031746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шасси № 220695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0467788, кузов № </w:t>
            </w:r>
            <w:r w:rsidRPr="00CF0028">
              <w:rPr>
                <w:rFonts w:ascii="Times New Roman" w:hAnsi="Times New Roman" w:cs="Times New Roman"/>
                <w:sz w:val="24"/>
                <w:szCs w:val="24"/>
              </w:rPr>
              <w:t>220695</w:t>
            </w:r>
            <w:r w:rsidRPr="00CF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F0028">
              <w:rPr>
                <w:rFonts w:ascii="Times New Roman" w:hAnsi="Times New Roman" w:cs="Times New Roman"/>
                <w:sz w:val="24"/>
                <w:szCs w:val="24"/>
              </w:rPr>
              <w:t>1220266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цвет кузова – белая ночь, мощность -112,2 л.с.</w:t>
            </w:r>
          </w:p>
        </w:tc>
        <w:tc>
          <w:tcPr>
            <w:tcW w:w="3685" w:type="dxa"/>
          </w:tcPr>
          <w:p w:rsidR="00FA1FA1" w:rsidRDefault="00FA1FA1" w:rsidP="0045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Коми, Ижемский район, с. Ижма</w:t>
            </w:r>
          </w:p>
        </w:tc>
        <w:tc>
          <w:tcPr>
            <w:tcW w:w="3260" w:type="dxa"/>
          </w:tcPr>
          <w:p w:rsidR="00FA1FA1" w:rsidRDefault="00FA1FA1" w:rsidP="0045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перевозки пассажиров</w:t>
            </w:r>
          </w:p>
        </w:tc>
        <w:tc>
          <w:tcPr>
            <w:tcW w:w="1843" w:type="dxa"/>
          </w:tcPr>
          <w:p w:rsidR="00FA1FA1" w:rsidRDefault="00FA1FA1" w:rsidP="0045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A1" w:rsidTr="004550A7">
        <w:tc>
          <w:tcPr>
            <w:tcW w:w="675" w:type="dxa"/>
          </w:tcPr>
          <w:p w:rsidR="00FA1FA1" w:rsidRDefault="00FA1FA1" w:rsidP="00455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962" w:type="dxa"/>
          </w:tcPr>
          <w:p w:rsidR="00FA1FA1" w:rsidRPr="00FA1FA1" w:rsidRDefault="00FA1FA1" w:rsidP="00FA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«Корвет 700» № 1004 с мотором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FA1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</w:t>
            </w:r>
            <w:r w:rsidRPr="00FA1FA1">
              <w:rPr>
                <w:rFonts w:ascii="Times New Roman" w:hAnsi="Times New Roman" w:cs="Times New Roman"/>
                <w:sz w:val="24"/>
                <w:szCs w:val="24"/>
              </w:rPr>
              <w:t xml:space="preserve"> 175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</w:t>
            </w:r>
            <w:r w:rsidRPr="00FA1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17502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A1F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310971</w:t>
            </w:r>
          </w:p>
        </w:tc>
        <w:tc>
          <w:tcPr>
            <w:tcW w:w="3685" w:type="dxa"/>
          </w:tcPr>
          <w:p w:rsidR="00FA1FA1" w:rsidRDefault="00FA1FA1" w:rsidP="0045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Коми, Ижемский район, с. Ижма</w:t>
            </w:r>
          </w:p>
        </w:tc>
        <w:tc>
          <w:tcPr>
            <w:tcW w:w="3260" w:type="dxa"/>
          </w:tcPr>
          <w:p w:rsidR="00FA1FA1" w:rsidRDefault="00FA1FA1" w:rsidP="0045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перевозки пассажиров</w:t>
            </w:r>
          </w:p>
        </w:tc>
        <w:tc>
          <w:tcPr>
            <w:tcW w:w="1843" w:type="dxa"/>
          </w:tcPr>
          <w:p w:rsidR="00FA1FA1" w:rsidRDefault="00FA1FA1" w:rsidP="0045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38D" w:rsidRPr="00CF0028" w:rsidRDefault="00FA1FA1" w:rsidP="00593CDE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0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F0028">
        <w:rPr>
          <w:rFonts w:ascii="Times New Roman" w:hAnsi="Times New Roman" w:cs="Times New Roman"/>
          <w:sz w:val="24"/>
          <w:szCs w:val="24"/>
        </w:rPr>
        <w:t xml:space="preserve">    ».  </w:t>
      </w:r>
      <w:r w:rsidR="00CF0028" w:rsidRPr="00CF00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CF00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F0028" w:rsidRPr="00CF002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sectPr w:rsidR="0029738D" w:rsidRPr="00CF0028" w:rsidSect="00885B1C">
      <w:pgSz w:w="16838" w:h="11906" w:orient="landscape"/>
      <w:pgMar w:top="340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3CDE"/>
    <w:rsid w:val="000056FD"/>
    <w:rsid w:val="000E70B3"/>
    <w:rsid w:val="00154581"/>
    <w:rsid w:val="00204C71"/>
    <w:rsid w:val="0029738D"/>
    <w:rsid w:val="002E06EF"/>
    <w:rsid w:val="0033591B"/>
    <w:rsid w:val="00445821"/>
    <w:rsid w:val="004D64EA"/>
    <w:rsid w:val="00593CDE"/>
    <w:rsid w:val="006E7B64"/>
    <w:rsid w:val="0072078C"/>
    <w:rsid w:val="0079119E"/>
    <w:rsid w:val="007F451E"/>
    <w:rsid w:val="00885B1C"/>
    <w:rsid w:val="00933C64"/>
    <w:rsid w:val="00966623"/>
    <w:rsid w:val="00A81BFE"/>
    <w:rsid w:val="00A83471"/>
    <w:rsid w:val="00AB615F"/>
    <w:rsid w:val="00B109FA"/>
    <w:rsid w:val="00B7301A"/>
    <w:rsid w:val="00C40294"/>
    <w:rsid w:val="00C63110"/>
    <w:rsid w:val="00CF0028"/>
    <w:rsid w:val="00D87195"/>
    <w:rsid w:val="00DA2D9A"/>
    <w:rsid w:val="00EB0506"/>
    <w:rsid w:val="00EC0475"/>
    <w:rsid w:val="00EC4035"/>
    <w:rsid w:val="00ED5B49"/>
    <w:rsid w:val="00F11FB5"/>
    <w:rsid w:val="00F32FC5"/>
    <w:rsid w:val="00F63959"/>
    <w:rsid w:val="00F95D3A"/>
    <w:rsid w:val="00FA1FA1"/>
    <w:rsid w:val="00FE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933C64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933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852A4-6715-4FB0-873B-CACFF5E6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2016-06-28T11:50:00Z</cp:lastPrinted>
  <dcterms:created xsi:type="dcterms:W3CDTF">2016-06-28T11:51:00Z</dcterms:created>
  <dcterms:modified xsi:type="dcterms:W3CDTF">2016-06-28T11:53:00Z</dcterms:modified>
</cp:coreProperties>
</file>